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31" w:rsidRPr="006C68A5" w:rsidRDefault="004C5531" w:rsidP="004C5531">
      <w:pPr>
        <w:tabs>
          <w:tab w:val="left" w:pos="6804"/>
        </w:tabs>
        <w:ind w:left="5670"/>
        <w:jc w:val="both"/>
        <w:rPr>
          <w:bCs/>
          <w:spacing w:val="-2"/>
          <w:sz w:val="26"/>
          <w:szCs w:val="26"/>
        </w:rPr>
      </w:pPr>
    </w:p>
    <w:p w:rsidR="00782A3A" w:rsidRPr="00782A3A" w:rsidRDefault="000345D4" w:rsidP="00782A3A">
      <w:pPr>
        <w:jc w:val="center"/>
        <w:rPr>
          <w:sz w:val="18"/>
          <w:szCs w:val="18"/>
          <w:lang w:eastAsia="ru-RU"/>
        </w:rPr>
      </w:pPr>
      <w:r w:rsidRPr="006C68A5">
        <w:rPr>
          <w:spacing w:val="-2"/>
        </w:rPr>
        <w:t>ДОГОВОР ВОЗМЕЗДНОГО ОКАЗАНИЯ УСЛУГ №</w:t>
      </w:r>
      <w:r w:rsidR="00782A3A">
        <w:rPr>
          <w:spacing w:val="-2"/>
        </w:rPr>
        <w:t xml:space="preserve"> </w:t>
      </w:r>
    </w:p>
    <w:p w:rsidR="00B35A46" w:rsidRPr="006C68A5" w:rsidRDefault="00B35A46">
      <w:pPr>
        <w:pStyle w:val="a3"/>
        <w:tabs>
          <w:tab w:val="left" w:pos="4939"/>
        </w:tabs>
        <w:spacing w:before="65" w:line="207" w:lineRule="exact"/>
        <w:ind w:left="224"/>
        <w:jc w:val="center"/>
        <w:rPr>
          <w:spacing w:val="-2"/>
        </w:rPr>
      </w:pPr>
    </w:p>
    <w:p w:rsidR="00B35A46" w:rsidRPr="006C68A5" w:rsidRDefault="000345D4" w:rsidP="00665680">
      <w:pPr>
        <w:pStyle w:val="a3"/>
        <w:tabs>
          <w:tab w:val="left" w:pos="9463"/>
          <w:tab w:val="left" w:pos="10496"/>
          <w:tab w:val="left" w:pos="11199"/>
        </w:tabs>
        <w:spacing w:line="207" w:lineRule="exact"/>
        <w:ind w:right="151"/>
        <w:rPr>
          <w:spacing w:val="-2"/>
        </w:rPr>
      </w:pPr>
      <w:r w:rsidRPr="006C68A5">
        <w:rPr>
          <w:spacing w:val="-2"/>
        </w:rPr>
        <w:t>Минский район</w:t>
      </w:r>
      <w:r w:rsidR="00B86607">
        <w:rPr>
          <w:spacing w:val="-2"/>
        </w:rPr>
        <w:t xml:space="preserve">                                                                                                                                                                                    </w:t>
      </w:r>
      <w:proofErr w:type="gramStart"/>
      <w:r w:rsidR="00665680" w:rsidRPr="006C68A5">
        <w:rPr>
          <w:spacing w:val="-2"/>
        </w:rPr>
        <w:t xml:space="preserve">   </w:t>
      </w:r>
      <w:r w:rsidRPr="006C68A5">
        <w:rPr>
          <w:spacing w:val="-2"/>
        </w:rPr>
        <w:t>«</w:t>
      </w:r>
      <w:proofErr w:type="gramEnd"/>
      <w:r w:rsidR="000D530F">
        <w:rPr>
          <w:spacing w:val="-2"/>
          <w:lang w:val="en-US"/>
        </w:rPr>
        <w:t>__</w:t>
      </w:r>
      <w:r w:rsidR="0093467B">
        <w:rPr>
          <w:spacing w:val="-2"/>
        </w:rPr>
        <w:t>»</w:t>
      </w:r>
      <w:r w:rsidR="00B511ED" w:rsidRPr="006C68A5">
        <w:rPr>
          <w:spacing w:val="-2"/>
        </w:rPr>
        <w:t xml:space="preserve"> </w:t>
      </w:r>
      <w:r w:rsidR="000D530F">
        <w:rPr>
          <w:spacing w:val="-2"/>
          <w:lang w:val="en-US"/>
        </w:rPr>
        <w:t>________</w:t>
      </w:r>
      <w:r w:rsidR="001A5EBC">
        <w:rPr>
          <w:spacing w:val="-2"/>
        </w:rPr>
        <w:t xml:space="preserve"> </w:t>
      </w:r>
      <w:r w:rsidR="00B511ED" w:rsidRPr="006C68A5">
        <w:rPr>
          <w:spacing w:val="-2"/>
        </w:rPr>
        <w:t>20</w:t>
      </w:r>
      <w:r w:rsidR="000D530F">
        <w:rPr>
          <w:spacing w:val="-2"/>
          <w:lang w:val="en-US"/>
        </w:rPr>
        <w:t>__</w:t>
      </w:r>
      <w:r w:rsidR="00665680" w:rsidRPr="006C68A5">
        <w:rPr>
          <w:spacing w:val="-2"/>
        </w:rPr>
        <w:t xml:space="preserve"> </w:t>
      </w:r>
      <w:r w:rsidRPr="006C68A5">
        <w:rPr>
          <w:spacing w:val="-2"/>
        </w:rPr>
        <w:t>г.</w:t>
      </w:r>
    </w:p>
    <w:p w:rsidR="00B35A46" w:rsidRPr="006C68A5" w:rsidRDefault="00B35A46">
      <w:pPr>
        <w:pStyle w:val="a3"/>
        <w:spacing w:before="10"/>
        <w:ind w:left="0"/>
        <w:rPr>
          <w:spacing w:val="-2"/>
        </w:rPr>
      </w:pPr>
    </w:p>
    <w:p w:rsidR="00B35A46" w:rsidRPr="006C68A5" w:rsidRDefault="000345D4" w:rsidP="00665680">
      <w:pPr>
        <w:pStyle w:val="a3"/>
        <w:tabs>
          <w:tab w:val="left" w:pos="1072"/>
          <w:tab w:val="left" w:pos="2290"/>
          <w:tab w:val="left" w:pos="3642"/>
          <w:tab w:val="left" w:pos="4055"/>
          <w:tab w:val="left" w:pos="5104"/>
          <w:tab w:val="left" w:pos="6394"/>
          <w:tab w:val="left" w:pos="6801"/>
          <w:tab w:val="left" w:pos="7846"/>
          <w:tab w:val="left" w:pos="8254"/>
          <w:tab w:val="left" w:pos="9187"/>
          <w:tab w:val="left" w:pos="9501"/>
          <w:tab w:val="left" w:pos="10202"/>
          <w:tab w:val="left" w:pos="11116"/>
        </w:tabs>
        <w:spacing w:before="1"/>
        <w:ind w:right="117"/>
        <w:jc w:val="both"/>
        <w:rPr>
          <w:spacing w:val="-2"/>
        </w:rPr>
      </w:pPr>
      <w:r w:rsidRPr="006C68A5">
        <w:rPr>
          <w:spacing w:val="-2"/>
        </w:rPr>
        <w:t xml:space="preserve">ЗАО «Интернет-магазин </w:t>
      </w:r>
      <w:proofErr w:type="spellStart"/>
      <w:r w:rsidRPr="006C68A5">
        <w:rPr>
          <w:spacing w:val="-2"/>
        </w:rPr>
        <w:t>Евроопт</w:t>
      </w:r>
      <w:proofErr w:type="spellEnd"/>
      <w:r w:rsidRPr="006C68A5">
        <w:rPr>
          <w:spacing w:val="-2"/>
        </w:rPr>
        <w:t xml:space="preserve">», именуемое в дальнейшем Исполнитель, в лице </w:t>
      </w:r>
      <w:r w:rsidR="00AA062A" w:rsidRPr="000A5931">
        <w:t xml:space="preserve">начальника управления </w:t>
      </w:r>
      <w:r w:rsidR="001E2097">
        <w:t>сети отделений почтовой связи Пашкевича Александра Анатольевича</w:t>
      </w:r>
      <w:r w:rsidR="00AA062A" w:rsidRPr="000A5931">
        <w:t>,</w:t>
      </w:r>
      <w:r w:rsidR="00AA062A">
        <w:t xml:space="preserve"> </w:t>
      </w:r>
      <w:r w:rsidR="00AA062A" w:rsidRPr="000A5931">
        <w:t>действующего</w:t>
      </w:r>
      <w:r w:rsidR="00AA062A">
        <w:t xml:space="preserve"> </w:t>
      </w:r>
      <w:r w:rsidR="00AA062A" w:rsidRPr="000A5931">
        <w:t>на</w:t>
      </w:r>
      <w:r w:rsidR="00AA062A">
        <w:t xml:space="preserve"> </w:t>
      </w:r>
      <w:r w:rsidR="00AA062A" w:rsidRPr="000A5931">
        <w:t>основании</w:t>
      </w:r>
      <w:r w:rsidR="00AA062A">
        <w:t xml:space="preserve"> </w:t>
      </w:r>
      <w:r w:rsidR="00AA062A" w:rsidRPr="000A5931">
        <w:t>доверенности</w:t>
      </w:r>
      <w:r w:rsidR="00AA062A">
        <w:t xml:space="preserve"> </w:t>
      </w:r>
      <w:r w:rsidR="00AA062A" w:rsidRPr="000A5931">
        <w:t>от</w:t>
      </w:r>
      <w:r w:rsidR="00AA062A">
        <w:t xml:space="preserve"> </w:t>
      </w:r>
      <w:r w:rsidR="001E2097">
        <w:t>20</w:t>
      </w:r>
      <w:r w:rsidR="00AA062A" w:rsidRPr="000A5931">
        <w:t>.0</w:t>
      </w:r>
      <w:r w:rsidR="001E2097">
        <w:t>9</w:t>
      </w:r>
      <w:r w:rsidR="00AA062A" w:rsidRPr="000A5931">
        <w:t>.202</w:t>
      </w:r>
      <w:r w:rsidR="00AA062A">
        <w:t xml:space="preserve">1 </w:t>
      </w:r>
      <w:r w:rsidR="00AA062A" w:rsidRPr="000A5931">
        <w:t>№</w:t>
      </w:r>
      <w:r w:rsidR="00AA062A">
        <w:t xml:space="preserve"> </w:t>
      </w:r>
      <w:r w:rsidR="00AA062A" w:rsidRPr="000A5931">
        <w:t>13-01/</w:t>
      </w:r>
      <w:r w:rsidR="00AA062A">
        <w:t>1</w:t>
      </w:r>
      <w:r w:rsidR="001E2097">
        <w:t>93</w:t>
      </w:r>
      <w:r w:rsidR="00B511ED" w:rsidRPr="006C68A5">
        <w:rPr>
          <w:spacing w:val="-2"/>
        </w:rPr>
        <w:t xml:space="preserve">, </w:t>
      </w:r>
      <w:r w:rsidRPr="006C68A5">
        <w:rPr>
          <w:spacing w:val="-2"/>
        </w:rPr>
        <w:t>с</w:t>
      </w:r>
      <w:r w:rsidR="00665680" w:rsidRPr="006C68A5">
        <w:rPr>
          <w:spacing w:val="-2"/>
        </w:rPr>
        <w:t xml:space="preserve"> </w:t>
      </w:r>
      <w:r w:rsidRPr="006C68A5">
        <w:rPr>
          <w:spacing w:val="-2"/>
        </w:rPr>
        <w:t>одной</w:t>
      </w:r>
      <w:r w:rsidR="00665680" w:rsidRPr="006C68A5">
        <w:rPr>
          <w:spacing w:val="-2"/>
        </w:rPr>
        <w:t xml:space="preserve"> </w:t>
      </w:r>
      <w:r w:rsidR="00B511ED" w:rsidRPr="006C68A5">
        <w:rPr>
          <w:spacing w:val="-2"/>
        </w:rPr>
        <w:t xml:space="preserve">стороны, </w:t>
      </w:r>
      <w:r w:rsidRPr="006C68A5">
        <w:rPr>
          <w:spacing w:val="-2"/>
        </w:rPr>
        <w:t>и</w:t>
      </w:r>
      <w:r w:rsidR="00665680" w:rsidRPr="006C68A5">
        <w:rPr>
          <w:spacing w:val="-2"/>
        </w:rPr>
        <w:t xml:space="preserve"> </w:t>
      </w:r>
      <w:r w:rsidR="000D530F" w:rsidRPr="000D530F">
        <w:rPr>
          <w:spacing w:val="-2"/>
        </w:rPr>
        <w:t>______________________________</w:t>
      </w:r>
      <w:r w:rsidR="0034216D" w:rsidRPr="006C68A5">
        <w:rPr>
          <w:spacing w:val="-2"/>
        </w:rPr>
        <w:t xml:space="preserve"> </w:t>
      </w:r>
      <w:r w:rsidRPr="006C68A5">
        <w:rPr>
          <w:spacing w:val="-2"/>
        </w:rPr>
        <w:t>именуемый(</w:t>
      </w:r>
      <w:proofErr w:type="spellStart"/>
      <w:r w:rsidRPr="006C68A5">
        <w:rPr>
          <w:spacing w:val="-2"/>
        </w:rPr>
        <w:t>ое</w:t>
      </w:r>
      <w:proofErr w:type="spellEnd"/>
      <w:r w:rsidRPr="006C68A5">
        <w:rPr>
          <w:spacing w:val="-2"/>
        </w:rPr>
        <w:t>) в дальнейшем Заказчик, в лице</w:t>
      </w:r>
      <w:r w:rsidR="00B511ED" w:rsidRPr="006C68A5">
        <w:rPr>
          <w:spacing w:val="-2"/>
        </w:rPr>
        <w:t xml:space="preserve"> </w:t>
      </w:r>
      <w:r w:rsidR="000D530F" w:rsidRPr="000D530F">
        <w:rPr>
          <w:spacing w:val="-2"/>
        </w:rPr>
        <w:t>_____________________</w:t>
      </w:r>
      <w:r w:rsidR="0034216D" w:rsidRPr="006C68A5">
        <w:rPr>
          <w:spacing w:val="-2"/>
        </w:rPr>
        <w:t>,</w:t>
      </w:r>
      <w:r w:rsidR="00665680" w:rsidRPr="006C68A5">
        <w:rPr>
          <w:spacing w:val="-2"/>
        </w:rPr>
        <w:t xml:space="preserve"> </w:t>
      </w:r>
      <w:r w:rsidR="00B511ED" w:rsidRPr="006C68A5">
        <w:rPr>
          <w:spacing w:val="-2"/>
        </w:rPr>
        <w:t>действующего</w:t>
      </w:r>
      <w:r w:rsidRPr="006C68A5">
        <w:rPr>
          <w:spacing w:val="-2"/>
        </w:rPr>
        <w:t xml:space="preserve"> на основании</w:t>
      </w:r>
      <w:r w:rsidR="006C7D79" w:rsidRPr="006C68A5">
        <w:rPr>
          <w:spacing w:val="-2"/>
        </w:rPr>
        <w:t xml:space="preserve"> </w:t>
      </w:r>
      <w:r w:rsidR="00782A3A" w:rsidRPr="00782A3A">
        <w:rPr>
          <w:spacing w:val="-2"/>
        </w:rPr>
        <w:t>свидетельства о государственной регистрации № 591129323</w:t>
      </w:r>
      <w:r w:rsidR="00B511ED" w:rsidRPr="006C68A5">
        <w:rPr>
          <w:spacing w:val="-2"/>
        </w:rPr>
        <w:t xml:space="preserve"> </w:t>
      </w:r>
      <w:r w:rsidRPr="006C68A5">
        <w:rPr>
          <w:spacing w:val="-2"/>
        </w:rPr>
        <w:t>с другой стороны, вместе именуемые стороны, заключили настоящий договор о нижеследующем.</w:t>
      </w:r>
    </w:p>
    <w:p w:rsidR="00B35A46" w:rsidRPr="006C68A5" w:rsidRDefault="000345D4">
      <w:pPr>
        <w:pStyle w:val="a4"/>
        <w:numPr>
          <w:ilvl w:val="0"/>
          <w:numId w:val="9"/>
        </w:numPr>
        <w:tabs>
          <w:tab w:val="left" w:pos="4931"/>
        </w:tabs>
        <w:spacing w:line="207" w:lineRule="exact"/>
        <w:jc w:val="left"/>
        <w:rPr>
          <w:spacing w:val="-2"/>
          <w:sz w:val="18"/>
          <w:szCs w:val="18"/>
        </w:rPr>
      </w:pPr>
      <w:r w:rsidRPr="006C68A5">
        <w:rPr>
          <w:spacing w:val="-2"/>
          <w:sz w:val="18"/>
          <w:szCs w:val="18"/>
        </w:rPr>
        <w:t>ПРЕДМЕТ ДОГОВОРА</w:t>
      </w:r>
    </w:p>
    <w:p w:rsidR="00B35A46" w:rsidRPr="006C68A5" w:rsidRDefault="000345D4">
      <w:pPr>
        <w:pStyle w:val="a4"/>
        <w:numPr>
          <w:ilvl w:val="1"/>
          <w:numId w:val="8"/>
        </w:numPr>
        <w:tabs>
          <w:tab w:val="left" w:pos="644"/>
        </w:tabs>
        <w:ind w:left="307" w:right="121" w:firstLine="0"/>
        <w:rPr>
          <w:spacing w:val="-2"/>
          <w:sz w:val="18"/>
          <w:szCs w:val="18"/>
        </w:rPr>
      </w:pPr>
      <w:r w:rsidRPr="006C68A5">
        <w:rPr>
          <w:spacing w:val="-2"/>
          <w:sz w:val="18"/>
          <w:szCs w:val="18"/>
        </w:rPr>
        <w:t>Исполнитель обязуется оказывать услуги по пересылке внутренних почтовых отправлений, включающие прием, обработку, хранение, перевозку, доставку (вручение) и возврат (при необходимости) почтовых отправлений весом до 30 кг (далее – отправления), а Заказчик обязуется оплачивать услуги на условиях настоящего договора.</w:t>
      </w:r>
    </w:p>
    <w:p w:rsidR="00B35A46" w:rsidRPr="006C68A5" w:rsidRDefault="000345D4">
      <w:pPr>
        <w:pStyle w:val="a4"/>
        <w:numPr>
          <w:ilvl w:val="1"/>
          <w:numId w:val="8"/>
        </w:numPr>
        <w:tabs>
          <w:tab w:val="left" w:pos="632"/>
        </w:tabs>
        <w:spacing w:before="1"/>
        <w:ind w:left="307" w:right="116" w:firstLine="0"/>
        <w:rPr>
          <w:spacing w:val="-2"/>
          <w:sz w:val="18"/>
          <w:szCs w:val="18"/>
        </w:rPr>
      </w:pPr>
      <w:r w:rsidRPr="006C68A5">
        <w:rPr>
          <w:spacing w:val="-2"/>
          <w:sz w:val="18"/>
          <w:szCs w:val="18"/>
        </w:rPr>
        <w:t>Исполнитель оказывает услуги по пересылке почтовых отправлений в соответствии со специальным разрешением (лицензией) на право осуществления деятельности в области связи, выданным на основании соответствующего решения Министерства связи и информатизации Республики Беларусь.</w:t>
      </w:r>
    </w:p>
    <w:p w:rsidR="00B35A46" w:rsidRPr="000A5931" w:rsidRDefault="000345D4">
      <w:pPr>
        <w:pStyle w:val="a4"/>
        <w:numPr>
          <w:ilvl w:val="1"/>
          <w:numId w:val="8"/>
        </w:numPr>
        <w:tabs>
          <w:tab w:val="left" w:pos="666"/>
        </w:tabs>
        <w:ind w:left="307" w:right="118" w:firstLine="0"/>
        <w:rPr>
          <w:sz w:val="18"/>
          <w:szCs w:val="18"/>
        </w:rPr>
      </w:pPr>
      <w:r w:rsidRPr="006C68A5">
        <w:rPr>
          <w:spacing w:val="-2"/>
          <w:sz w:val="18"/>
          <w:szCs w:val="18"/>
        </w:rPr>
        <w:t xml:space="preserve">Неотъемлемой частью настоящего договора является Регламент оказания услуг почтовой связи общего пользования по пересылке почтовых отправлений (далее – регламент), тарифы, утвержденные директором Исполнителя. Регламент и тарифы в точном соответствии с оригиналами в действующей редакции размещаются Исполнителем в объектах почтовой связи (далее – ОПС) Исполнителя, на сайте </w:t>
      </w:r>
      <w:hyperlink r:id="rId7">
        <w:r w:rsidRPr="006C68A5">
          <w:rPr>
            <w:spacing w:val="-2"/>
            <w:sz w:val="18"/>
            <w:szCs w:val="18"/>
          </w:rPr>
          <w:t>www.evropochta.by</w:t>
        </w:r>
      </w:hyperlink>
      <w:r w:rsidRPr="006C68A5">
        <w:rPr>
          <w:spacing w:val="-2"/>
          <w:sz w:val="18"/>
          <w:szCs w:val="18"/>
        </w:rPr>
        <w:t xml:space="preserve"> (далее – сайт). Заказчик подтверждает, что с момента подписания</w:t>
      </w:r>
      <w:r w:rsidRPr="000A5931">
        <w:rPr>
          <w:sz w:val="18"/>
          <w:szCs w:val="18"/>
        </w:rPr>
        <w:t xml:space="preserve"> настоящего договора он ознакомился и полностью согласен с настоящим договором, а также с регламентом и тарифами, утвержденными директором Исполнителя, и размещёнными в ОПС, на сайте.</w:t>
      </w:r>
    </w:p>
    <w:p w:rsidR="00B35A46" w:rsidRPr="000A5931" w:rsidRDefault="000345D4">
      <w:pPr>
        <w:pStyle w:val="a4"/>
        <w:numPr>
          <w:ilvl w:val="1"/>
          <w:numId w:val="8"/>
        </w:numPr>
        <w:tabs>
          <w:tab w:val="left" w:pos="656"/>
        </w:tabs>
        <w:ind w:left="307" w:right="120" w:firstLine="0"/>
        <w:rPr>
          <w:sz w:val="18"/>
          <w:szCs w:val="18"/>
        </w:rPr>
      </w:pPr>
      <w:r w:rsidRPr="000A5931">
        <w:rPr>
          <w:sz w:val="18"/>
          <w:szCs w:val="18"/>
        </w:rPr>
        <w:t>Исполнитель вправе изменять в одностороннем порядке (без письменного уведомления Заказчика) содержание регламента, тарифы. Заказчик обязуется на момент обращения к Исполнителю с заявкой учитывать возможные изменения и предпринимать все возможные действия с их ознакомлением. Регламент в новой редакции, тарифы утверждаются директором Исполнителя с указанием даты начала их действия. Регламент, тарифы оформляются на бумажном носителе и являются оригиналами этих документов, и хранятся у Исполнителя. Тексты регламента, тарифов в точном соответствии с оригиналами размещаются в ОПС Исполнителя, на</w:t>
      </w:r>
      <w:r w:rsidRPr="000A5931">
        <w:rPr>
          <w:spacing w:val="-12"/>
          <w:sz w:val="18"/>
          <w:szCs w:val="18"/>
        </w:rPr>
        <w:t xml:space="preserve"> </w:t>
      </w:r>
      <w:r w:rsidRPr="000A5931">
        <w:rPr>
          <w:sz w:val="18"/>
          <w:szCs w:val="18"/>
        </w:rPr>
        <w:t>сайте.</w:t>
      </w:r>
    </w:p>
    <w:p w:rsidR="00B35A46" w:rsidRPr="001E6D3D" w:rsidRDefault="000345D4">
      <w:pPr>
        <w:pStyle w:val="a4"/>
        <w:numPr>
          <w:ilvl w:val="1"/>
          <w:numId w:val="8"/>
        </w:numPr>
        <w:tabs>
          <w:tab w:val="left" w:pos="627"/>
        </w:tabs>
        <w:ind w:left="307" w:right="119" w:firstLine="0"/>
        <w:rPr>
          <w:sz w:val="18"/>
          <w:szCs w:val="18"/>
        </w:rPr>
      </w:pPr>
      <w:r w:rsidRPr="000A5931">
        <w:rPr>
          <w:sz w:val="18"/>
          <w:szCs w:val="18"/>
        </w:rPr>
        <w:t xml:space="preserve">Подписание Заказчиком почтовой квитанции, списка, заявки, направленные по электронной почте (далее – заявка) или иного документа, в зависимости от оформляемого сторонами документа, или оформление заявки на сайте, означает ознакомление и полное, безоговорочное </w:t>
      </w:r>
      <w:r w:rsidRPr="001E6D3D">
        <w:rPr>
          <w:sz w:val="18"/>
          <w:szCs w:val="18"/>
        </w:rPr>
        <w:t>принятие Заказчиком регламента и тарифов в редакции, действующей на дату принятия отправления к</w:t>
      </w:r>
      <w:r w:rsidRPr="001E6D3D">
        <w:rPr>
          <w:spacing w:val="-15"/>
          <w:sz w:val="18"/>
          <w:szCs w:val="18"/>
        </w:rPr>
        <w:t xml:space="preserve"> </w:t>
      </w:r>
      <w:r w:rsidRPr="001E6D3D">
        <w:rPr>
          <w:sz w:val="18"/>
          <w:szCs w:val="18"/>
        </w:rPr>
        <w:t>пересылке.</w:t>
      </w:r>
    </w:p>
    <w:p w:rsidR="00B35A46" w:rsidRPr="000A5931" w:rsidRDefault="000345D4">
      <w:pPr>
        <w:pStyle w:val="a4"/>
        <w:numPr>
          <w:ilvl w:val="1"/>
          <w:numId w:val="8"/>
        </w:numPr>
        <w:tabs>
          <w:tab w:val="left" w:pos="649"/>
        </w:tabs>
        <w:ind w:left="307" w:right="117" w:firstLine="0"/>
        <w:rPr>
          <w:sz w:val="18"/>
          <w:szCs w:val="18"/>
        </w:rPr>
      </w:pPr>
      <w:r w:rsidRPr="001E6D3D">
        <w:rPr>
          <w:sz w:val="18"/>
          <w:szCs w:val="18"/>
        </w:rPr>
        <w:t>Составление Сторонами акта оказанных услуг производится единолично по тарифам, действующим на дату принятия отправления к пересылке,</w:t>
      </w:r>
      <w:r w:rsidRPr="001E6D3D">
        <w:rPr>
          <w:spacing w:val="-7"/>
          <w:sz w:val="18"/>
          <w:szCs w:val="18"/>
        </w:rPr>
        <w:t xml:space="preserve"> </w:t>
      </w:r>
      <w:r w:rsidRPr="001E6D3D">
        <w:rPr>
          <w:sz w:val="18"/>
          <w:szCs w:val="18"/>
        </w:rPr>
        <w:t>в</w:t>
      </w:r>
      <w:r w:rsidRPr="001E6D3D">
        <w:rPr>
          <w:spacing w:val="-9"/>
          <w:sz w:val="18"/>
          <w:szCs w:val="18"/>
        </w:rPr>
        <w:t xml:space="preserve"> </w:t>
      </w:r>
      <w:r w:rsidRPr="001E6D3D">
        <w:rPr>
          <w:sz w:val="18"/>
          <w:szCs w:val="18"/>
        </w:rPr>
        <w:t>рамках</w:t>
      </w:r>
      <w:r w:rsidRPr="001E6D3D">
        <w:rPr>
          <w:spacing w:val="-8"/>
          <w:sz w:val="18"/>
          <w:szCs w:val="18"/>
        </w:rPr>
        <w:t xml:space="preserve"> </w:t>
      </w:r>
      <w:proofErr w:type="spellStart"/>
      <w:r w:rsidRPr="001E6D3D">
        <w:rPr>
          <w:sz w:val="18"/>
          <w:szCs w:val="18"/>
        </w:rPr>
        <w:t>абз</w:t>
      </w:r>
      <w:proofErr w:type="spellEnd"/>
      <w:r w:rsidRPr="001E6D3D">
        <w:rPr>
          <w:sz w:val="18"/>
          <w:szCs w:val="18"/>
        </w:rPr>
        <w:t>.</w:t>
      </w:r>
      <w:r w:rsidRPr="001E6D3D">
        <w:rPr>
          <w:spacing w:val="-7"/>
          <w:sz w:val="18"/>
          <w:szCs w:val="18"/>
        </w:rPr>
        <w:t xml:space="preserve"> </w:t>
      </w:r>
      <w:r w:rsidRPr="001E6D3D">
        <w:rPr>
          <w:sz w:val="18"/>
          <w:szCs w:val="18"/>
        </w:rPr>
        <w:t>2</w:t>
      </w:r>
      <w:r w:rsidRPr="001E6D3D">
        <w:rPr>
          <w:spacing w:val="-9"/>
          <w:sz w:val="18"/>
          <w:szCs w:val="18"/>
        </w:rPr>
        <w:t xml:space="preserve"> </w:t>
      </w:r>
      <w:r w:rsidRPr="001E6D3D">
        <w:rPr>
          <w:sz w:val="18"/>
          <w:szCs w:val="18"/>
        </w:rPr>
        <w:t>п.</w:t>
      </w:r>
      <w:r w:rsidRPr="001E6D3D">
        <w:rPr>
          <w:spacing w:val="-9"/>
          <w:sz w:val="18"/>
          <w:szCs w:val="18"/>
        </w:rPr>
        <w:t xml:space="preserve"> </w:t>
      </w:r>
      <w:r w:rsidRPr="001E6D3D">
        <w:rPr>
          <w:sz w:val="18"/>
          <w:szCs w:val="18"/>
        </w:rPr>
        <w:t>1</w:t>
      </w:r>
      <w:r w:rsidRPr="001E6D3D">
        <w:rPr>
          <w:spacing w:val="-9"/>
          <w:sz w:val="18"/>
          <w:szCs w:val="18"/>
        </w:rPr>
        <w:t xml:space="preserve"> </w:t>
      </w:r>
      <w:r w:rsidRPr="001E6D3D">
        <w:rPr>
          <w:sz w:val="18"/>
          <w:szCs w:val="18"/>
        </w:rPr>
        <w:t>постановления</w:t>
      </w:r>
      <w:r w:rsidRPr="001E6D3D">
        <w:rPr>
          <w:spacing w:val="-7"/>
          <w:sz w:val="18"/>
          <w:szCs w:val="18"/>
        </w:rPr>
        <w:t xml:space="preserve"> </w:t>
      </w:r>
      <w:r w:rsidRPr="001E6D3D">
        <w:rPr>
          <w:sz w:val="18"/>
          <w:szCs w:val="18"/>
        </w:rPr>
        <w:t>Министерства</w:t>
      </w:r>
      <w:r w:rsidRPr="001E6D3D">
        <w:rPr>
          <w:spacing w:val="-8"/>
          <w:sz w:val="18"/>
          <w:szCs w:val="18"/>
        </w:rPr>
        <w:t xml:space="preserve"> </w:t>
      </w:r>
      <w:r w:rsidRPr="001E6D3D">
        <w:rPr>
          <w:sz w:val="18"/>
          <w:szCs w:val="18"/>
        </w:rPr>
        <w:t>финансов</w:t>
      </w:r>
      <w:r w:rsidRPr="001E6D3D">
        <w:rPr>
          <w:spacing w:val="-9"/>
          <w:sz w:val="18"/>
          <w:szCs w:val="18"/>
        </w:rPr>
        <w:t xml:space="preserve"> </w:t>
      </w:r>
      <w:r w:rsidRPr="001E6D3D">
        <w:rPr>
          <w:sz w:val="18"/>
          <w:szCs w:val="18"/>
        </w:rPr>
        <w:t>Республики</w:t>
      </w:r>
      <w:r w:rsidRPr="001E6D3D">
        <w:rPr>
          <w:spacing w:val="-7"/>
          <w:sz w:val="18"/>
          <w:szCs w:val="18"/>
        </w:rPr>
        <w:t xml:space="preserve"> </w:t>
      </w:r>
      <w:r w:rsidRPr="001E6D3D">
        <w:rPr>
          <w:sz w:val="18"/>
          <w:szCs w:val="18"/>
        </w:rPr>
        <w:t>Беларусь</w:t>
      </w:r>
      <w:r w:rsidRPr="001E6D3D">
        <w:rPr>
          <w:spacing w:val="-8"/>
          <w:sz w:val="18"/>
          <w:szCs w:val="18"/>
        </w:rPr>
        <w:t xml:space="preserve"> </w:t>
      </w:r>
      <w:r w:rsidRPr="001E6D3D">
        <w:rPr>
          <w:sz w:val="18"/>
          <w:szCs w:val="18"/>
        </w:rPr>
        <w:t>от</w:t>
      </w:r>
      <w:r w:rsidRPr="001E6D3D">
        <w:rPr>
          <w:spacing w:val="-7"/>
          <w:sz w:val="18"/>
          <w:szCs w:val="18"/>
        </w:rPr>
        <w:t xml:space="preserve"> </w:t>
      </w:r>
      <w:r w:rsidRPr="001E6D3D">
        <w:rPr>
          <w:sz w:val="18"/>
          <w:szCs w:val="18"/>
        </w:rPr>
        <w:t>12.02.2018</w:t>
      </w:r>
      <w:r w:rsidRPr="001E6D3D">
        <w:rPr>
          <w:spacing w:val="-8"/>
          <w:sz w:val="18"/>
          <w:szCs w:val="18"/>
        </w:rPr>
        <w:t xml:space="preserve"> </w:t>
      </w:r>
      <w:r w:rsidRPr="001E6D3D">
        <w:rPr>
          <w:sz w:val="18"/>
          <w:szCs w:val="18"/>
        </w:rPr>
        <w:t>№</w:t>
      </w:r>
      <w:r w:rsidRPr="001E6D3D">
        <w:rPr>
          <w:spacing w:val="-9"/>
          <w:sz w:val="18"/>
          <w:szCs w:val="18"/>
        </w:rPr>
        <w:t xml:space="preserve"> </w:t>
      </w:r>
      <w:r w:rsidRPr="001E6D3D">
        <w:rPr>
          <w:sz w:val="18"/>
          <w:szCs w:val="18"/>
        </w:rPr>
        <w:t>13</w:t>
      </w:r>
      <w:r w:rsidRPr="001E6D3D">
        <w:rPr>
          <w:spacing w:val="-7"/>
          <w:sz w:val="18"/>
          <w:szCs w:val="18"/>
        </w:rPr>
        <w:t xml:space="preserve"> </w:t>
      </w:r>
      <w:r w:rsidRPr="001E6D3D">
        <w:rPr>
          <w:spacing w:val="-3"/>
          <w:sz w:val="18"/>
          <w:szCs w:val="18"/>
        </w:rPr>
        <w:t>«О</w:t>
      </w:r>
      <w:r w:rsidRPr="001E6D3D">
        <w:rPr>
          <w:spacing w:val="-7"/>
          <w:sz w:val="18"/>
          <w:szCs w:val="18"/>
        </w:rPr>
        <w:t xml:space="preserve"> </w:t>
      </w:r>
      <w:r w:rsidRPr="001E6D3D">
        <w:rPr>
          <w:sz w:val="18"/>
          <w:szCs w:val="18"/>
        </w:rPr>
        <w:t>единоличном</w:t>
      </w:r>
      <w:r w:rsidRPr="001E6D3D">
        <w:rPr>
          <w:spacing w:val="-9"/>
          <w:sz w:val="18"/>
          <w:szCs w:val="18"/>
        </w:rPr>
        <w:t xml:space="preserve"> </w:t>
      </w:r>
      <w:r w:rsidRPr="001E6D3D">
        <w:rPr>
          <w:sz w:val="18"/>
          <w:szCs w:val="18"/>
        </w:rPr>
        <w:t>составлении первичных учетных документов». Исполнитель может направить Заказчику копию акта оказанных услуг, составленного им единолично, по электронной почте, сообщенной любыми способами Исполнителю, что Стороны признают имеющим юридическую силу. Электронное сообщение считается доставленным</w:t>
      </w:r>
      <w:r w:rsidRPr="000A5931">
        <w:rPr>
          <w:sz w:val="18"/>
          <w:szCs w:val="18"/>
        </w:rPr>
        <w:t xml:space="preserve"> Заказчику с момента (даты) его направления</w:t>
      </w:r>
      <w:r w:rsidRPr="000A5931">
        <w:rPr>
          <w:spacing w:val="-7"/>
          <w:sz w:val="18"/>
          <w:szCs w:val="18"/>
        </w:rPr>
        <w:t xml:space="preserve"> </w:t>
      </w:r>
      <w:r w:rsidRPr="000A5931">
        <w:rPr>
          <w:sz w:val="18"/>
          <w:szCs w:val="18"/>
        </w:rPr>
        <w:t>Исполнителем.</w:t>
      </w:r>
    </w:p>
    <w:p w:rsidR="00B35A46" w:rsidRPr="000A5931" w:rsidRDefault="000345D4">
      <w:pPr>
        <w:pStyle w:val="a4"/>
        <w:numPr>
          <w:ilvl w:val="1"/>
          <w:numId w:val="8"/>
        </w:numPr>
        <w:tabs>
          <w:tab w:val="left" w:pos="637"/>
        </w:tabs>
        <w:ind w:left="307" w:right="121" w:firstLine="0"/>
        <w:rPr>
          <w:sz w:val="18"/>
          <w:szCs w:val="18"/>
        </w:rPr>
      </w:pPr>
      <w:r w:rsidRPr="000A5931">
        <w:rPr>
          <w:sz w:val="18"/>
          <w:szCs w:val="18"/>
        </w:rPr>
        <w:t>Прием и выдача отправлений осуществляется в ОПС Исполнителя в соответствии с установленными Исполнителем правилами. Режим работы и адреса ОПС Исполнителя указаны на</w:t>
      </w:r>
      <w:r w:rsidRPr="000A5931">
        <w:rPr>
          <w:spacing w:val="-2"/>
          <w:sz w:val="18"/>
          <w:szCs w:val="18"/>
        </w:rPr>
        <w:t xml:space="preserve"> </w:t>
      </w:r>
      <w:r w:rsidRPr="000A5931">
        <w:rPr>
          <w:sz w:val="18"/>
          <w:szCs w:val="18"/>
        </w:rPr>
        <w:t>сайте.</w:t>
      </w:r>
    </w:p>
    <w:p w:rsidR="00B35A46" w:rsidRPr="000A5931" w:rsidRDefault="000345D4">
      <w:pPr>
        <w:pStyle w:val="a4"/>
        <w:numPr>
          <w:ilvl w:val="1"/>
          <w:numId w:val="8"/>
        </w:numPr>
        <w:tabs>
          <w:tab w:val="left" w:pos="649"/>
        </w:tabs>
        <w:ind w:left="307" w:right="118" w:firstLine="0"/>
        <w:rPr>
          <w:sz w:val="18"/>
          <w:szCs w:val="18"/>
        </w:rPr>
      </w:pPr>
      <w:r w:rsidRPr="000A5931">
        <w:rPr>
          <w:sz w:val="18"/>
          <w:szCs w:val="18"/>
        </w:rPr>
        <w:t>Почтовые отправления могут приниматься без объявленной ценности с наложенным платежом. В момент формирования Заказчиком заявки на сайте для доставки адресату почтового отправления с наложенным платежом, Заказчик самостоятельно выбирает лицо (Заказчик или адресат), которое будет уплачивать Исполнителю сумму платы за пересылку почтового денежного перевода наложенного платежа, установленную тарифами Исполнителя, и нести все связанные с указанными условиями риски, включая плату по возврату</w:t>
      </w:r>
      <w:r w:rsidRPr="000A5931">
        <w:rPr>
          <w:spacing w:val="-33"/>
          <w:sz w:val="18"/>
          <w:szCs w:val="18"/>
        </w:rPr>
        <w:t xml:space="preserve"> </w:t>
      </w:r>
      <w:r w:rsidRPr="000A5931">
        <w:rPr>
          <w:sz w:val="18"/>
          <w:szCs w:val="18"/>
        </w:rPr>
        <w:t>отправлений.</w:t>
      </w:r>
    </w:p>
    <w:p w:rsidR="00B35A46" w:rsidRPr="000A5931" w:rsidRDefault="000345D4">
      <w:pPr>
        <w:pStyle w:val="a4"/>
        <w:numPr>
          <w:ilvl w:val="1"/>
          <w:numId w:val="8"/>
        </w:numPr>
        <w:tabs>
          <w:tab w:val="left" w:pos="625"/>
        </w:tabs>
        <w:spacing w:before="1" w:line="207" w:lineRule="exact"/>
        <w:ind w:left="624" w:hanging="318"/>
        <w:rPr>
          <w:sz w:val="18"/>
          <w:szCs w:val="18"/>
        </w:rPr>
      </w:pPr>
      <w:r w:rsidRPr="000A5931">
        <w:rPr>
          <w:sz w:val="18"/>
          <w:szCs w:val="18"/>
        </w:rPr>
        <w:t>Сроки оказания услуг устанавливаются</w:t>
      </w:r>
      <w:r w:rsidRPr="000A5931">
        <w:rPr>
          <w:spacing w:val="6"/>
          <w:sz w:val="18"/>
          <w:szCs w:val="18"/>
        </w:rPr>
        <w:t xml:space="preserve"> </w:t>
      </w:r>
      <w:r w:rsidRPr="000A5931">
        <w:rPr>
          <w:sz w:val="18"/>
          <w:szCs w:val="18"/>
        </w:rPr>
        <w:t>регламентом.</w:t>
      </w:r>
    </w:p>
    <w:p w:rsidR="00B35A46" w:rsidRPr="000A5931" w:rsidRDefault="000345D4">
      <w:pPr>
        <w:pStyle w:val="a4"/>
        <w:numPr>
          <w:ilvl w:val="1"/>
          <w:numId w:val="8"/>
        </w:numPr>
        <w:tabs>
          <w:tab w:val="left" w:pos="735"/>
        </w:tabs>
        <w:ind w:left="307" w:right="118" w:firstLine="0"/>
        <w:rPr>
          <w:sz w:val="18"/>
          <w:szCs w:val="18"/>
        </w:rPr>
      </w:pPr>
      <w:r w:rsidRPr="000A5931">
        <w:rPr>
          <w:sz w:val="18"/>
          <w:szCs w:val="18"/>
        </w:rPr>
        <w:t>Заказчик обязуется предоставить Исполнителю в момент заключения настоящего договора: копию свидетельства о государственной регистрации, копии доверенностей, выданных лицам, подписывающим настоящим договор и почтовые квитанции или списки, в зависимости от оформляемого сторонами</w:t>
      </w:r>
      <w:r w:rsidRPr="000A5931">
        <w:rPr>
          <w:spacing w:val="-1"/>
          <w:sz w:val="18"/>
          <w:szCs w:val="18"/>
        </w:rPr>
        <w:t xml:space="preserve"> </w:t>
      </w:r>
      <w:r w:rsidRPr="000A5931">
        <w:rPr>
          <w:sz w:val="18"/>
          <w:szCs w:val="18"/>
        </w:rPr>
        <w:t>документа.</w:t>
      </w:r>
    </w:p>
    <w:p w:rsidR="00B35A46" w:rsidRPr="000A5931" w:rsidRDefault="000345D4">
      <w:pPr>
        <w:pStyle w:val="a4"/>
        <w:numPr>
          <w:ilvl w:val="1"/>
          <w:numId w:val="8"/>
        </w:numPr>
        <w:tabs>
          <w:tab w:val="left" w:pos="725"/>
        </w:tabs>
        <w:ind w:left="307" w:right="120" w:firstLine="0"/>
        <w:rPr>
          <w:sz w:val="18"/>
          <w:szCs w:val="18"/>
        </w:rPr>
      </w:pPr>
      <w:r w:rsidRPr="000A5931">
        <w:rPr>
          <w:sz w:val="18"/>
          <w:szCs w:val="18"/>
        </w:rPr>
        <w:t>Все документы во исполнение настоящего договора (квитанции, списки, заявки, бланки Исполнителя и т.д.) могут быть подписаны со стороны Заказчика лицами, направленными в ОПС для оформления заявки, передачи, получения отправлений. Заказчик в любом случае признает юридическую силу документов, подписанных в установленном настоящим пунктом</w:t>
      </w:r>
      <w:r w:rsidRPr="000A5931">
        <w:rPr>
          <w:spacing w:val="-12"/>
          <w:sz w:val="18"/>
          <w:szCs w:val="18"/>
        </w:rPr>
        <w:t xml:space="preserve"> </w:t>
      </w:r>
      <w:r w:rsidRPr="000A5931">
        <w:rPr>
          <w:sz w:val="18"/>
          <w:szCs w:val="18"/>
        </w:rPr>
        <w:t>порядке.</w:t>
      </w:r>
    </w:p>
    <w:p w:rsidR="00B35A46" w:rsidRPr="000A5931" w:rsidRDefault="000345D4">
      <w:pPr>
        <w:pStyle w:val="a4"/>
        <w:numPr>
          <w:ilvl w:val="0"/>
          <w:numId w:val="9"/>
        </w:numPr>
        <w:tabs>
          <w:tab w:val="left" w:pos="4398"/>
        </w:tabs>
        <w:spacing w:before="1"/>
        <w:ind w:left="4398"/>
        <w:jc w:val="left"/>
        <w:rPr>
          <w:sz w:val="18"/>
          <w:szCs w:val="18"/>
        </w:rPr>
      </w:pPr>
      <w:r w:rsidRPr="000A5931">
        <w:rPr>
          <w:sz w:val="18"/>
          <w:szCs w:val="18"/>
        </w:rPr>
        <w:t>ПРАВА И ОБЯЗАННОСТИ</w:t>
      </w:r>
      <w:r w:rsidRPr="000A5931">
        <w:rPr>
          <w:spacing w:val="-3"/>
          <w:sz w:val="18"/>
          <w:szCs w:val="18"/>
        </w:rPr>
        <w:t xml:space="preserve"> </w:t>
      </w:r>
      <w:r w:rsidRPr="000A5931">
        <w:rPr>
          <w:sz w:val="18"/>
          <w:szCs w:val="18"/>
        </w:rPr>
        <w:t>СТОРОН</w:t>
      </w:r>
    </w:p>
    <w:p w:rsidR="00B35A46" w:rsidRPr="000A5931" w:rsidRDefault="000345D4">
      <w:pPr>
        <w:pStyle w:val="a4"/>
        <w:numPr>
          <w:ilvl w:val="1"/>
          <w:numId w:val="7"/>
        </w:numPr>
        <w:tabs>
          <w:tab w:val="left" w:pos="625"/>
        </w:tabs>
        <w:spacing w:line="206" w:lineRule="exact"/>
        <w:ind w:hanging="318"/>
        <w:rPr>
          <w:sz w:val="18"/>
          <w:szCs w:val="18"/>
        </w:rPr>
      </w:pPr>
      <w:r w:rsidRPr="000A5931">
        <w:rPr>
          <w:sz w:val="18"/>
          <w:szCs w:val="18"/>
        </w:rPr>
        <w:t>Заказчик</w:t>
      </w:r>
      <w:r w:rsidRPr="000A5931">
        <w:rPr>
          <w:spacing w:val="-3"/>
          <w:sz w:val="18"/>
          <w:szCs w:val="18"/>
        </w:rPr>
        <w:t xml:space="preserve"> </w:t>
      </w:r>
      <w:r w:rsidRPr="000A5931">
        <w:rPr>
          <w:sz w:val="18"/>
          <w:szCs w:val="18"/>
        </w:rPr>
        <w:t>обязан:</w:t>
      </w:r>
    </w:p>
    <w:p w:rsidR="00B35A46" w:rsidRPr="000A5931" w:rsidRDefault="000345D4">
      <w:pPr>
        <w:pStyle w:val="a4"/>
        <w:numPr>
          <w:ilvl w:val="2"/>
          <w:numId w:val="7"/>
        </w:numPr>
        <w:tabs>
          <w:tab w:val="left" w:pos="761"/>
        </w:tabs>
        <w:spacing w:line="207" w:lineRule="exact"/>
        <w:ind w:hanging="454"/>
        <w:rPr>
          <w:sz w:val="18"/>
          <w:szCs w:val="18"/>
        </w:rPr>
      </w:pPr>
      <w:r w:rsidRPr="000A5931">
        <w:rPr>
          <w:sz w:val="18"/>
          <w:szCs w:val="18"/>
        </w:rPr>
        <w:t>Соблюдать требования настоящего договора и действующего</w:t>
      </w:r>
      <w:r w:rsidRPr="000A5931">
        <w:rPr>
          <w:spacing w:val="5"/>
          <w:sz w:val="18"/>
          <w:szCs w:val="18"/>
        </w:rPr>
        <w:t xml:space="preserve"> </w:t>
      </w:r>
      <w:r w:rsidRPr="000A5931">
        <w:rPr>
          <w:sz w:val="18"/>
          <w:szCs w:val="18"/>
        </w:rPr>
        <w:t>регламента.</w:t>
      </w:r>
    </w:p>
    <w:p w:rsidR="00B35A46" w:rsidRPr="000A5931" w:rsidRDefault="000345D4">
      <w:pPr>
        <w:pStyle w:val="a4"/>
        <w:numPr>
          <w:ilvl w:val="2"/>
          <w:numId w:val="7"/>
        </w:numPr>
        <w:tabs>
          <w:tab w:val="left" w:pos="754"/>
        </w:tabs>
        <w:ind w:left="307" w:right="118" w:firstLine="0"/>
        <w:rPr>
          <w:sz w:val="18"/>
          <w:szCs w:val="18"/>
        </w:rPr>
      </w:pPr>
      <w:r w:rsidRPr="000A5931">
        <w:rPr>
          <w:sz w:val="18"/>
          <w:szCs w:val="18"/>
        </w:rPr>
        <w:t>Передавать</w:t>
      </w:r>
      <w:r w:rsidRPr="000A5931">
        <w:rPr>
          <w:spacing w:val="-9"/>
          <w:sz w:val="18"/>
          <w:szCs w:val="18"/>
        </w:rPr>
        <w:t xml:space="preserve"> </w:t>
      </w:r>
      <w:r w:rsidRPr="000A5931">
        <w:rPr>
          <w:sz w:val="18"/>
          <w:szCs w:val="18"/>
        </w:rPr>
        <w:t>отправления</w:t>
      </w:r>
      <w:r w:rsidRPr="000A5931">
        <w:rPr>
          <w:spacing w:val="-8"/>
          <w:sz w:val="18"/>
          <w:szCs w:val="18"/>
        </w:rPr>
        <w:t xml:space="preserve"> </w:t>
      </w:r>
      <w:r w:rsidRPr="000A5931">
        <w:rPr>
          <w:sz w:val="18"/>
          <w:szCs w:val="18"/>
        </w:rPr>
        <w:t>для</w:t>
      </w:r>
      <w:r w:rsidRPr="000A5931">
        <w:rPr>
          <w:spacing w:val="-8"/>
          <w:sz w:val="18"/>
          <w:szCs w:val="18"/>
        </w:rPr>
        <w:t xml:space="preserve"> </w:t>
      </w:r>
      <w:r w:rsidRPr="000A5931">
        <w:rPr>
          <w:sz w:val="18"/>
          <w:szCs w:val="18"/>
        </w:rPr>
        <w:t>пересылки</w:t>
      </w:r>
      <w:r w:rsidRPr="000A5931">
        <w:rPr>
          <w:spacing w:val="-9"/>
          <w:sz w:val="18"/>
          <w:szCs w:val="18"/>
        </w:rPr>
        <w:t xml:space="preserve"> </w:t>
      </w:r>
      <w:r w:rsidRPr="000A5931">
        <w:rPr>
          <w:sz w:val="18"/>
          <w:szCs w:val="18"/>
        </w:rPr>
        <w:t>в</w:t>
      </w:r>
      <w:r w:rsidRPr="000A5931">
        <w:rPr>
          <w:spacing w:val="-9"/>
          <w:sz w:val="18"/>
          <w:szCs w:val="18"/>
        </w:rPr>
        <w:t xml:space="preserve"> </w:t>
      </w:r>
      <w:r w:rsidRPr="000A5931">
        <w:rPr>
          <w:sz w:val="18"/>
          <w:szCs w:val="18"/>
        </w:rPr>
        <w:t>соответствии</w:t>
      </w:r>
      <w:r w:rsidRPr="000A5931">
        <w:rPr>
          <w:spacing w:val="-9"/>
          <w:sz w:val="18"/>
          <w:szCs w:val="18"/>
        </w:rPr>
        <w:t xml:space="preserve"> </w:t>
      </w:r>
      <w:r w:rsidRPr="000A5931">
        <w:rPr>
          <w:sz w:val="18"/>
          <w:szCs w:val="18"/>
        </w:rPr>
        <w:t>с</w:t>
      </w:r>
      <w:r w:rsidRPr="000A5931">
        <w:rPr>
          <w:spacing w:val="-9"/>
          <w:sz w:val="18"/>
          <w:szCs w:val="18"/>
        </w:rPr>
        <w:t xml:space="preserve"> </w:t>
      </w:r>
      <w:r w:rsidRPr="000A5931">
        <w:rPr>
          <w:sz w:val="18"/>
          <w:szCs w:val="18"/>
        </w:rPr>
        <w:t>требованиями</w:t>
      </w:r>
      <w:r w:rsidRPr="000A5931">
        <w:rPr>
          <w:spacing w:val="-6"/>
          <w:sz w:val="18"/>
          <w:szCs w:val="18"/>
        </w:rPr>
        <w:t xml:space="preserve"> </w:t>
      </w:r>
      <w:r w:rsidRPr="000A5931">
        <w:rPr>
          <w:sz w:val="18"/>
          <w:szCs w:val="18"/>
        </w:rPr>
        <w:t>регламента</w:t>
      </w:r>
      <w:r w:rsidRPr="000A5931">
        <w:rPr>
          <w:spacing w:val="-8"/>
          <w:sz w:val="18"/>
          <w:szCs w:val="18"/>
        </w:rPr>
        <w:t xml:space="preserve"> </w:t>
      </w:r>
      <w:r w:rsidRPr="000A5931">
        <w:rPr>
          <w:sz w:val="18"/>
          <w:szCs w:val="18"/>
        </w:rPr>
        <w:t>и</w:t>
      </w:r>
      <w:r w:rsidRPr="000A5931">
        <w:rPr>
          <w:spacing w:val="-9"/>
          <w:sz w:val="18"/>
          <w:szCs w:val="18"/>
        </w:rPr>
        <w:t xml:space="preserve"> </w:t>
      </w:r>
      <w:r w:rsidRPr="000A5931">
        <w:rPr>
          <w:sz w:val="18"/>
          <w:szCs w:val="18"/>
        </w:rPr>
        <w:t>режимом</w:t>
      </w:r>
      <w:r w:rsidRPr="000A5931">
        <w:rPr>
          <w:spacing w:val="-10"/>
          <w:sz w:val="18"/>
          <w:szCs w:val="18"/>
        </w:rPr>
        <w:t xml:space="preserve"> </w:t>
      </w:r>
      <w:r w:rsidRPr="000A5931">
        <w:rPr>
          <w:sz w:val="18"/>
          <w:szCs w:val="18"/>
        </w:rPr>
        <w:t>работы</w:t>
      </w:r>
      <w:r w:rsidRPr="000A5931">
        <w:rPr>
          <w:spacing w:val="-8"/>
          <w:sz w:val="18"/>
          <w:szCs w:val="18"/>
        </w:rPr>
        <w:t xml:space="preserve"> </w:t>
      </w:r>
      <w:r w:rsidRPr="000A5931">
        <w:rPr>
          <w:sz w:val="18"/>
          <w:szCs w:val="18"/>
        </w:rPr>
        <w:t>Исполнителя,</w:t>
      </w:r>
      <w:r w:rsidRPr="000A5931">
        <w:rPr>
          <w:spacing w:val="-8"/>
          <w:sz w:val="18"/>
          <w:szCs w:val="18"/>
        </w:rPr>
        <w:t xml:space="preserve"> </w:t>
      </w:r>
      <w:r w:rsidRPr="000A5931">
        <w:rPr>
          <w:sz w:val="18"/>
          <w:szCs w:val="18"/>
        </w:rPr>
        <w:t>а</w:t>
      </w:r>
      <w:r w:rsidRPr="000A5931">
        <w:rPr>
          <w:spacing w:val="-12"/>
          <w:sz w:val="18"/>
          <w:szCs w:val="18"/>
        </w:rPr>
        <w:t xml:space="preserve"> </w:t>
      </w:r>
      <w:r w:rsidRPr="000A5931">
        <w:rPr>
          <w:sz w:val="18"/>
          <w:szCs w:val="18"/>
        </w:rPr>
        <w:t>также</w:t>
      </w:r>
      <w:r w:rsidRPr="000A5931">
        <w:rPr>
          <w:spacing w:val="-8"/>
          <w:sz w:val="18"/>
          <w:szCs w:val="18"/>
        </w:rPr>
        <w:t xml:space="preserve"> </w:t>
      </w:r>
      <w:r w:rsidRPr="000A5931">
        <w:rPr>
          <w:sz w:val="18"/>
          <w:szCs w:val="18"/>
        </w:rPr>
        <w:t>настоящего договора.</w:t>
      </w:r>
    </w:p>
    <w:p w:rsidR="00B35A46" w:rsidRPr="000A5931" w:rsidRDefault="000345D4">
      <w:pPr>
        <w:pStyle w:val="a4"/>
        <w:numPr>
          <w:ilvl w:val="2"/>
          <w:numId w:val="7"/>
        </w:numPr>
        <w:tabs>
          <w:tab w:val="left" w:pos="812"/>
        </w:tabs>
        <w:spacing w:before="1"/>
        <w:ind w:left="307" w:right="120" w:firstLine="0"/>
        <w:rPr>
          <w:sz w:val="18"/>
          <w:szCs w:val="18"/>
        </w:rPr>
      </w:pPr>
      <w:r w:rsidRPr="000A5931">
        <w:rPr>
          <w:sz w:val="18"/>
          <w:szCs w:val="18"/>
        </w:rPr>
        <w:t>Передавать Исполнителю к пересылке отправления, упакованные в соответствии с требованиями регламента, либо оплачивать Исполнителю дополнительные услуги по упаковке отправлений.</w:t>
      </w:r>
    </w:p>
    <w:p w:rsidR="00B35A46" w:rsidRPr="000A5931" w:rsidRDefault="000345D4">
      <w:pPr>
        <w:pStyle w:val="a4"/>
        <w:numPr>
          <w:ilvl w:val="2"/>
          <w:numId w:val="7"/>
        </w:numPr>
        <w:tabs>
          <w:tab w:val="left" w:pos="761"/>
        </w:tabs>
        <w:spacing w:line="206" w:lineRule="exact"/>
        <w:ind w:hanging="454"/>
        <w:rPr>
          <w:sz w:val="18"/>
          <w:szCs w:val="18"/>
        </w:rPr>
      </w:pPr>
      <w:r w:rsidRPr="000A5931">
        <w:rPr>
          <w:sz w:val="18"/>
          <w:szCs w:val="18"/>
        </w:rPr>
        <w:t>Соблюдать предельные размеры и вес отправлений в соответствии с</w:t>
      </w:r>
      <w:r w:rsidRPr="000A5931">
        <w:rPr>
          <w:spacing w:val="-6"/>
          <w:sz w:val="18"/>
          <w:szCs w:val="18"/>
        </w:rPr>
        <w:t xml:space="preserve"> </w:t>
      </w:r>
      <w:r w:rsidRPr="000A5931">
        <w:rPr>
          <w:sz w:val="18"/>
          <w:szCs w:val="18"/>
        </w:rPr>
        <w:t>регламентом.</w:t>
      </w:r>
    </w:p>
    <w:p w:rsidR="00B35A46" w:rsidRPr="000A5931" w:rsidRDefault="000345D4">
      <w:pPr>
        <w:pStyle w:val="a4"/>
        <w:numPr>
          <w:ilvl w:val="2"/>
          <w:numId w:val="7"/>
        </w:numPr>
        <w:tabs>
          <w:tab w:val="left" w:pos="762"/>
        </w:tabs>
        <w:spacing w:line="207" w:lineRule="exact"/>
        <w:ind w:left="761" w:hanging="455"/>
        <w:rPr>
          <w:sz w:val="18"/>
          <w:szCs w:val="18"/>
        </w:rPr>
      </w:pPr>
      <w:r w:rsidRPr="000A5931">
        <w:rPr>
          <w:sz w:val="18"/>
          <w:szCs w:val="18"/>
        </w:rPr>
        <w:t>Своевременно оплачивать услуги</w:t>
      </w:r>
      <w:r w:rsidRPr="000A5931">
        <w:rPr>
          <w:spacing w:val="-2"/>
          <w:sz w:val="18"/>
          <w:szCs w:val="18"/>
        </w:rPr>
        <w:t xml:space="preserve"> </w:t>
      </w:r>
      <w:r w:rsidRPr="000A5931">
        <w:rPr>
          <w:sz w:val="18"/>
          <w:szCs w:val="18"/>
        </w:rPr>
        <w:t>Исполнителя.</w:t>
      </w:r>
    </w:p>
    <w:p w:rsidR="00B35A46" w:rsidRPr="000A5931" w:rsidRDefault="000345D4">
      <w:pPr>
        <w:pStyle w:val="a4"/>
        <w:numPr>
          <w:ilvl w:val="2"/>
          <w:numId w:val="7"/>
        </w:numPr>
        <w:tabs>
          <w:tab w:val="left" w:pos="766"/>
        </w:tabs>
        <w:spacing w:before="2"/>
        <w:ind w:left="307" w:right="121" w:firstLine="0"/>
        <w:rPr>
          <w:sz w:val="18"/>
          <w:szCs w:val="18"/>
        </w:rPr>
      </w:pPr>
      <w:r w:rsidRPr="000A5931">
        <w:rPr>
          <w:sz w:val="18"/>
          <w:szCs w:val="18"/>
        </w:rPr>
        <w:t>Пересылать в почтовых отправлениях предметы и вещества, разрешенные (допускаемые) к пересылке в соответствии с регламентом и нормативными правовыми актами Республики</w:t>
      </w:r>
      <w:r w:rsidRPr="000A5931">
        <w:rPr>
          <w:spacing w:val="-3"/>
          <w:sz w:val="18"/>
          <w:szCs w:val="18"/>
        </w:rPr>
        <w:t xml:space="preserve"> </w:t>
      </w:r>
      <w:r w:rsidRPr="000A5931">
        <w:rPr>
          <w:sz w:val="18"/>
          <w:szCs w:val="18"/>
        </w:rPr>
        <w:t>Беларусь.</w:t>
      </w:r>
    </w:p>
    <w:p w:rsidR="00B35A46" w:rsidRPr="000A5931" w:rsidRDefault="000345D4">
      <w:pPr>
        <w:pStyle w:val="a4"/>
        <w:numPr>
          <w:ilvl w:val="2"/>
          <w:numId w:val="7"/>
        </w:numPr>
        <w:tabs>
          <w:tab w:val="left" w:pos="787"/>
        </w:tabs>
        <w:ind w:left="307" w:right="120" w:firstLine="0"/>
        <w:rPr>
          <w:sz w:val="18"/>
          <w:szCs w:val="18"/>
        </w:rPr>
      </w:pPr>
      <w:r w:rsidRPr="000A5931">
        <w:rPr>
          <w:sz w:val="18"/>
          <w:szCs w:val="18"/>
        </w:rPr>
        <w:t>До согласования даты и времени передачи отправлений в ОПС Исполнителя, направлять Исполнителю заявку на сайте по форме, утвержденной</w:t>
      </w:r>
      <w:r w:rsidRPr="000A5931">
        <w:rPr>
          <w:spacing w:val="-2"/>
          <w:sz w:val="18"/>
          <w:szCs w:val="18"/>
        </w:rPr>
        <w:t xml:space="preserve"> </w:t>
      </w:r>
      <w:r w:rsidRPr="000A5931">
        <w:rPr>
          <w:sz w:val="18"/>
          <w:szCs w:val="18"/>
        </w:rPr>
        <w:t>Исполнителем.</w:t>
      </w:r>
    </w:p>
    <w:p w:rsidR="00B35A46" w:rsidRPr="000A5931" w:rsidRDefault="000345D4">
      <w:pPr>
        <w:pStyle w:val="a4"/>
        <w:numPr>
          <w:ilvl w:val="2"/>
          <w:numId w:val="7"/>
        </w:numPr>
        <w:tabs>
          <w:tab w:val="left" w:pos="762"/>
        </w:tabs>
        <w:spacing w:line="207" w:lineRule="exact"/>
        <w:ind w:left="761" w:hanging="455"/>
        <w:rPr>
          <w:sz w:val="18"/>
          <w:szCs w:val="18"/>
        </w:rPr>
      </w:pPr>
      <w:r w:rsidRPr="000A5931">
        <w:rPr>
          <w:sz w:val="18"/>
          <w:szCs w:val="18"/>
        </w:rPr>
        <w:t>Ознакомиться с регламентом и тарифами, размещенными Исполнителем в ОПС Исполнителя, на</w:t>
      </w:r>
      <w:r w:rsidRPr="000A5931">
        <w:rPr>
          <w:spacing w:val="-9"/>
          <w:sz w:val="18"/>
          <w:szCs w:val="18"/>
        </w:rPr>
        <w:t xml:space="preserve"> </w:t>
      </w:r>
      <w:r w:rsidRPr="000A5931">
        <w:rPr>
          <w:sz w:val="18"/>
          <w:szCs w:val="18"/>
        </w:rPr>
        <w:t>сайте.</w:t>
      </w:r>
    </w:p>
    <w:p w:rsidR="00B35A46" w:rsidRPr="000A5931" w:rsidRDefault="000345D4">
      <w:pPr>
        <w:pStyle w:val="a4"/>
        <w:numPr>
          <w:ilvl w:val="2"/>
          <w:numId w:val="7"/>
        </w:numPr>
        <w:tabs>
          <w:tab w:val="left" w:pos="762"/>
        </w:tabs>
        <w:spacing w:line="206" w:lineRule="exact"/>
        <w:ind w:left="761" w:hanging="455"/>
        <w:rPr>
          <w:sz w:val="18"/>
          <w:szCs w:val="18"/>
        </w:rPr>
      </w:pPr>
      <w:r w:rsidRPr="000A5931">
        <w:rPr>
          <w:sz w:val="18"/>
          <w:szCs w:val="18"/>
        </w:rPr>
        <w:t>Обеспечить получение возвращенных отправлений при невозможности вручения отправлений</w:t>
      </w:r>
      <w:r w:rsidRPr="000A5931">
        <w:rPr>
          <w:spacing w:val="-6"/>
          <w:sz w:val="18"/>
          <w:szCs w:val="18"/>
        </w:rPr>
        <w:t xml:space="preserve"> </w:t>
      </w:r>
      <w:r w:rsidRPr="000A5931">
        <w:rPr>
          <w:sz w:val="18"/>
          <w:szCs w:val="18"/>
        </w:rPr>
        <w:t>получателям.</w:t>
      </w:r>
    </w:p>
    <w:p w:rsidR="00B35A46" w:rsidRPr="000A5931" w:rsidRDefault="000345D4">
      <w:pPr>
        <w:pStyle w:val="a4"/>
        <w:numPr>
          <w:ilvl w:val="2"/>
          <w:numId w:val="7"/>
        </w:numPr>
        <w:tabs>
          <w:tab w:val="left" w:pos="850"/>
        </w:tabs>
        <w:spacing w:line="206" w:lineRule="exact"/>
        <w:ind w:left="849" w:hanging="543"/>
        <w:rPr>
          <w:sz w:val="18"/>
          <w:szCs w:val="18"/>
        </w:rPr>
      </w:pPr>
      <w:r w:rsidRPr="000A5931">
        <w:rPr>
          <w:sz w:val="18"/>
          <w:szCs w:val="18"/>
        </w:rPr>
        <w:t>Оплачивать услуги по пересылке возвращенных регистрируемых почтовых отправлений по тарифам</w:t>
      </w:r>
      <w:r w:rsidRPr="000A5931">
        <w:rPr>
          <w:spacing w:val="-8"/>
          <w:sz w:val="18"/>
          <w:szCs w:val="18"/>
        </w:rPr>
        <w:t xml:space="preserve"> </w:t>
      </w:r>
      <w:r w:rsidRPr="000A5931">
        <w:rPr>
          <w:sz w:val="18"/>
          <w:szCs w:val="18"/>
        </w:rPr>
        <w:t>Исполнителя.</w:t>
      </w:r>
    </w:p>
    <w:p w:rsidR="00B35A46" w:rsidRPr="000A5931" w:rsidRDefault="000345D4">
      <w:pPr>
        <w:pStyle w:val="a4"/>
        <w:numPr>
          <w:ilvl w:val="2"/>
          <w:numId w:val="7"/>
        </w:numPr>
        <w:tabs>
          <w:tab w:val="left" w:pos="850"/>
        </w:tabs>
        <w:ind w:left="307" w:right="119" w:firstLine="0"/>
        <w:rPr>
          <w:sz w:val="18"/>
          <w:szCs w:val="18"/>
        </w:rPr>
      </w:pPr>
      <w:r w:rsidRPr="000A5931">
        <w:rPr>
          <w:sz w:val="18"/>
          <w:szCs w:val="18"/>
        </w:rPr>
        <w:t>Письменно уведомлять Исполнителя об изменении своих адресов (местонахождения), банковских реквизитов, контактных телефонов, ответственных исполнителей, наименования организации (изменение ФИО – для индивидуальных предпринимателей), изменении состава участников (акционеров, собственника, участника), а также о принятии решений о реорганизации, ликвидации, о подаче заявления должника (получении заявления кредитора) об (о) экономической несостоятельности (банкротстве) в суд в течение трех рабочих дней с момента наступления указанных обстоятельств или регистрации соответствующих обстоятельств (при</w:t>
      </w:r>
      <w:r w:rsidRPr="000A5931">
        <w:rPr>
          <w:spacing w:val="-8"/>
          <w:sz w:val="18"/>
          <w:szCs w:val="18"/>
        </w:rPr>
        <w:t xml:space="preserve"> </w:t>
      </w:r>
      <w:r w:rsidRPr="000A5931">
        <w:rPr>
          <w:sz w:val="18"/>
          <w:szCs w:val="18"/>
        </w:rPr>
        <w:t>необходимости).</w:t>
      </w:r>
    </w:p>
    <w:p w:rsidR="00B35A46" w:rsidRPr="000A5931" w:rsidRDefault="000345D4">
      <w:pPr>
        <w:pStyle w:val="a4"/>
        <w:numPr>
          <w:ilvl w:val="2"/>
          <w:numId w:val="7"/>
        </w:numPr>
        <w:tabs>
          <w:tab w:val="left" w:pos="850"/>
        </w:tabs>
        <w:spacing w:before="2" w:line="207" w:lineRule="exact"/>
        <w:ind w:left="849" w:hanging="543"/>
        <w:rPr>
          <w:sz w:val="18"/>
          <w:szCs w:val="18"/>
        </w:rPr>
      </w:pPr>
      <w:r w:rsidRPr="000A5931">
        <w:rPr>
          <w:sz w:val="18"/>
          <w:szCs w:val="18"/>
        </w:rPr>
        <w:t>Поставить свою подпись в почтовой квитанции или списке, в зависимости от оформляемого сторонами</w:t>
      </w:r>
      <w:r w:rsidRPr="000A5931">
        <w:rPr>
          <w:spacing w:val="-14"/>
          <w:sz w:val="18"/>
          <w:szCs w:val="18"/>
        </w:rPr>
        <w:t xml:space="preserve"> </w:t>
      </w:r>
      <w:r w:rsidRPr="000A5931">
        <w:rPr>
          <w:sz w:val="18"/>
          <w:szCs w:val="18"/>
        </w:rPr>
        <w:t>документа.</w:t>
      </w:r>
    </w:p>
    <w:p w:rsidR="00B35A46" w:rsidRPr="000A5931" w:rsidRDefault="000345D4">
      <w:pPr>
        <w:pStyle w:val="a4"/>
        <w:numPr>
          <w:ilvl w:val="1"/>
          <w:numId w:val="7"/>
        </w:numPr>
        <w:tabs>
          <w:tab w:val="left" w:pos="625"/>
        </w:tabs>
        <w:spacing w:line="206" w:lineRule="exact"/>
        <w:ind w:hanging="318"/>
        <w:rPr>
          <w:sz w:val="18"/>
          <w:szCs w:val="18"/>
        </w:rPr>
      </w:pPr>
      <w:r w:rsidRPr="000A5931">
        <w:rPr>
          <w:sz w:val="18"/>
          <w:szCs w:val="18"/>
        </w:rPr>
        <w:t>Исполнитель</w:t>
      </w:r>
      <w:r w:rsidRPr="000A5931">
        <w:rPr>
          <w:spacing w:val="-2"/>
          <w:sz w:val="18"/>
          <w:szCs w:val="18"/>
        </w:rPr>
        <w:t xml:space="preserve"> </w:t>
      </w:r>
      <w:r w:rsidRPr="000A5931">
        <w:rPr>
          <w:sz w:val="18"/>
          <w:szCs w:val="18"/>
        </w:rPr>
        <w:t>обязан:</w:t>
      </w:r>
    </w:p>
    <w:p w:rsidR="00B35A46" w:rsidRPr="000A5931" w:rsidRDefault="000345D4">
      <w:pPr>
        <w:pStyle w:val="a4"/>
        <w:numPr>
          <w:ilvl w:val="2"/>
          <w:numId w:val="7"/>
        </w:numPr>
        <w:tabs>
          <w:tab w:val="left" w:pos="781"/>
        </w:tabs>
        <w:ind w:left="307" w:right="124" w:firstLine="0"/>
        <w:rPr>
          <w:sz w:val="18"/>
          <w:szCs w:val="18"/>
        </w:rPr>
      </w:pPr>
      <w:r w:rsidRPr="000A5931">
        <w:rPr>
          <w:sz w:val="18"/>
          <w:szCs w:val="18"/>
        </w:rPr>
        <w:t>Осуществлять пересылку отправлений в порядке и в сроки, установленные регламентом, а также нормативными правовыми актами Республики</w:t>
      </w:r>
      <w:r w:rsidRPr="000A5931">
        <w:rPr>
          <w:spacing w:val="-2"/>
          <w:sz w:val="18"/>
          <w:szCs w:val="18"/>
        </w:rPr>
        <w:t xml:space="preserve"> </w:t>
      </w:r>
      <w:r w:rsidRPr="000A5931">
        <w:rPr>
          <w:sz w:val="18"/>
          <w:szCs w:val="18"/>
        </w:rPr>
        <w:t>Беларусь.</w:t>
      </w:r>
    </w:p>
    <w:p w:rsidR="00B35A46" w:rsidRPr="000A5931" w:rsidRDefault="000345D4">
      <w:pPr>
        <w:pStyle w:val="a4"/>
        <w:numPr>
          <w:ilvl w:val="2"/>
          <w:numId w:val="7"/>
        </w:numPr>
        <w:tabs>
          <w:tab w:val="left" w:pos="761"/>
        </w:tabs>
        <w:spacing w:before="1"/>
        <w:ind w:left="761" w:hanging="454"/>
        <w:rPr>
          <w:sz w:val="18"/>
          <w:szCs w:val="18"/>
        </w:rPr>
      </w:pPr>
      <w:r w:rsidRPr="000A5931">
        <w:rPr>
          <w:sz w:val="18"/>
          <w:szCs w:val="18"/>
        </w:rPr>
        <w:t>Предоставлять Заказчику дополнительные услуги в соответствии с действующими у Исполнителя</w:t>
      </w:r>
      <w:r w:rsidRPr="000A5931">
        <w:rPr>
          <w:spacing w:val="-9"/>
          <w:sz w:val="18"/>
          <w:szCs w:val="18"/>
        </w:rPr>
        <w:t xml:space="preserve"> </w:t>
      </w:r>
      <w:r w:rsidRPr="000A5931">
        <w:rPr>
          <w:sz w:val="18"/>
          <w:szCs w:val="18"/>
        </w:rPr>
        <w:t>тарифами.</w:t>
      </w:r>
    </w:p>
    <w:p w:rsidR="00B35A46" w:rsidRPr="000A5931" w:rsidRDefault="00B35A46">
      <w:pPr>
        <w:jc w:val="both"/>
        <w:rPr>
          <w:sz w:val="18"/>
          <w:szCs w:val="18"/>
        </w:rPr>
        <w:sectPr w:rsidR="00B35A46" w:rsidRPr="000A5931" w:rsidSect="006C68A5">
          <w:footerReference w:type="default" r:id="rId8"/>
          <w:type w:val="continuous"/>
          <w:pgSz w:w="11910" w:h="16840"/>
          <w:pgMar w:top="284" w:right="160" w:bottom="660" w:left="400" w:header="720" w:footer="463" w:gutter="0"/>
          <w:cols w:space="720"/>
        </w:sectPr>
      </w:pPr>
    </w:p>
    <w:p w:rsidR="00B35A46" w:rsidRPr="000A5931" w:rsidRDefault="000345D4">
      <w:pPr>
        <w:spacing w:before="63"/>
        <w:ind w:left="185"/>
        <w:jc w:val="center"/>
        <w:rPr>
          <w:sz w:val="18"/>
          <w:szCs w:val="18"/>
        </w:rPr>
      </w:pPr>
      <w:r w:rsidRPr="000A5931">
        <w:rPr>
          <w:w w:val="99"/>
          <w:sz w:val="18"/>
          <w:szCs w:val="18"/>
        </w:rPr>
        <w:lastRenderedPageBreak/>
        <w:t>2</w:t>
      </w:r>
    </w:p>
    <w:p w:rsidR="00B35A46" w:rsidRPr="000A5931" w:rsidRDefault="000345D4">
      <w:pPr>
        <w:pStyle w:val="a4"/>
        <w:numPr>
          <w:ilvl w:val="2"/>
          <w:numId w:val="7"/>
        </w:numPr>
        <w:tabs>
          <w:tab w:val="left" w:pos="761"/>
        </w:tabs>
        <w:spacing w:before="2" w:line="207" w:lineRule="exact"/>
        <w:ind w:left="761" w:hanging="454"/>
        <w:rPr>
          <w:sz w:val="18"/>
          <w:szCs w:val="18"/>
        </w:rPr>
      </w:pPr>
      <w:r w:rsidRPr="000A5931">
        <w:rPr>
          <w:sz w:val="18"/>
          <w:szCs w:val="18"/>
        </w:rPr>
        <w:t>Выдавать Заказчику почтовую квитанцию, подтверждающую факт приема регистрируемого почтового</w:t>
      </w:r>
      <w:r w:rsidRPr="000A5931">
        <w:rPr>
          <w:spacing w:val="-9"/>
          <w:sz w:val="18"/>
          <w:szCs w:val="18"/>
        </w:rPr>
        <w:t xml:space="preserve"> </w:t>
      </w:r>
      <w:r w:rsidRPr="000A5931">
        <w:rPr>
          <w:sz w:val="18"/>
          <w:szCs w:val="18"/>
        </w:rPr>
        <w:t>отправления.</w:t>
      </w:r>
    </w:p>
    <w:p w:rsidR="00B35A46" w:rsidRPr="000A5931" w:rsidRDefault="000345D4">
      <w:pPr>
        <w:pStyle w:val="a4"/>
        <w:numPr>
          <w:ilvl w:val="2"/>
          <w:numId w:val="7"/>
        </w:numPr>
        <w:tabs>
          <w:tab w:val="left" w:pos="774"/>
        </w:tabs>
        <w:ind w:left="307" w:right="118" w:firstLine="0"/>
        <w:rPr>
          <w:sz w:val="18"/>
          <w:szCs w:val="18"/>
        </w:rPr>
      </w:pPr>
      <w:r w:rsidRPr="000A5931">
        <w:rPr>
          <w:sz w:val="18"/>
          <w:szCs w:val="18"/>
        </w:rPr>
        <w:t>Перечислять сумму наложенного платежа, принятую от получателя, на расчетный счет Заказчика в платежные дни, установленные у Исполнителя (далее – платежные дни). На момент подписания настоящего договора платежными днями признаются понедельник, среда, пятница каждой недели. Исполнитель вправе в односторонне порядке изменить платежные дни, уведомив об этом Заказчика по телефону, факсу и (или) электронной почте, предусмотренной в настоящем договоре или сайте. Если платежный день приходится на государственный праздник или праздничный день, установленный и объявленный Президентом Республики Беларусь нерабочим, то сумма наложенного платежа, принятая от получателя, подлежит перечислению в первый следующий за ним платежный</w:t>
      </w:r>
      <w:r w:rsidRPr="000A5931">
        <w:rPr>
          <w:spacing w:val="-9"/>
          <w:sz w:val="18"/>
          <w:szCs w:val="18"/>
        </w:rPr>
        <w:t xml:space="preserve"> </w:t>
      </w:r>
      <w:r w:rsidRPr="000A5931">
        <w:rPr>
          <w:sz w:val="18"/>
          <w:szCs w:val="18"/>
        </w:rPr>
        <w:t>день.</w:t>
      </w:r>
    </w:p>
    <w:p w:rsidR="00B35A46" w:rsidRPr="000A5931" w:rsidRDefault="000345D4">
      <w:pPr>
        <w:pStyle w:val="a4"/>
        <w:numPr>
          <w:ilvl w:val="1"/>
          <w:numId w:val="7"/>
        </w:numPr>
        <w:tabs>
          <w:tab w:val="left" w:pos="625"/>
        </w:tabs>
        <w:spacing w:before="1" w:line="207" w:lineRule="exact"/>
        <w:ind w:hanging="318"/>
        <w:rPr>
          <w:sz w:val="18"/>
          <w:szCs w:val="18"/>
        </w:rPr>
      </w:pPr>
      <w:r w:rsidRPr="000A5931">
        <w:rPr>
          <w:sz w:val="18"/>
          <w:szCs w:val="18"/>
        </w:rPr>
        <w:t>Исполнитель имеет право возвратить Заказчику отправления, а также приостановить оказание услуг в</w:t>
      </w:r>
      <w:r w:rsidRPr="000A5931">
        <w:rPr>
          <w:spacing w:val="-9"/>
          <w:sz w:val="18"/>
          <w:szCs w:val="18"/>
        </w:rPr>
        <w:t xml:space="preserve"> </w:t>
      </w:r>
      <w:r w:rsidRPr="000A5931">
        <w:rPr>
          <w:sz w:val="18"/>
          <w:szCs w:val="18"/>
        </w:rPr>
        <w:t>случаях:</w:t>
      </w:r>
    </w:p>
    <w:p w:rsidR="00B35A46" w:rsidRPr="000A5931" w:rsidRDefault="000345D4">
      <w:pPr>
        <w:pStyle w:val="a4"/>
        <w:numPr>
          <w:ilvl w:val="0"/>
          <w:numId w:val="6"/>
        </w:numPr>
        <w:tabs>
          <w:tab w:val="left" w:pos="414"/>
        </w:tabs>
        <w:spacing w:line="206" w:lineRule="exact"/>
        <w:ind w:hanging="107"/>
        <w:jc w:val="left"/>
        <w:rPr>
          <w:sz w:val="18"/>
          <w:szCs w:val="18"/>
        </w:rPr>
      </w:pPr>
      <w:r w:rsidRPr="000A5931">
        <w:rPr>
          <w:sz w:val="18"/>
          <w:szCs w:val="18"/>
        </w:rPr>
        <w:t>нарушения Заказчиком порядка адресации</w:t>
      </w:r>
      <w:r w:rsidRPr="000A5931">
        <w:rPr>
          <w:spacing w:val="-2"/>
          <w:sz w:val="18"/>
          <w:szCs w:val="18"/>
        </w:rPr>
        <w:t xml:space="preserve"> </w:t>
      </w:r>
      <w:r w:rsidRPr="000A5931">
        <w:rPr>
          <w:sz w:val="18"/>
          <w:szCs w:val="18"/>
        </w:rPr>
        <w:t>отправлений;</w:t>
      </w:r>
    </w:p>
    <w:p w:rsidR="00B35A46" w:rsidRPr="000A5931" w:rsidRDefault="000345D4">
      <w:pPr>
        <w:pStyle w:val="a4"/>
        <w:numPr>
          <w:ilvl w:val="0"/>
          <w:numId w:val="6"/>
        </w:numPr>
        <w:tabs>
          <w:tab w:val="left" w:pos="460"/>
        </w:tabs>
        <w:spacing w:line="206" w:lineRule="exact"/>
        <w:ind w:left="459" w:hanging="107"/>
        <w:jc w:val="left"/>
        <w:rPr>
          <w:sz w:val="18"/>
          <w:szCs w:val="18"/>
        </w:rPr>
      </w:pPr>
      <w:r w:rsidRPr="000A5931">
        <w:rPr>
          <w:sz w:val="18"/>
          <w:szCs w:val="18"/>
        </w:rPr>
        <w:t>наличия у отправлений повреждений или</w:t>
      </w:r>
      <w:r w:rsidRPr="000A5931">
        <w:rPr>
          <w:spacing w:val="-7"/>
          <w:sz w:val="18"/>
          <w:szCs w:val="18"/>
        </w:rPr>
        <w:t xml:space="preserve"> </w:t>
      </w:r>
      <w:r w:rsidRPr="000A5931">
        <w:rPr>
          <w:sz w:val="18"/>
          <w:szCs w:val="18"/>
        </w:rPr>
        <w:t>загрязнений;</w:t>
      </w:r>
    </w:p>
    <w:p w:rsidR="00B35A46" w:rsidRPr="000A5931" w:rsidRDefault="000345D4">
      <w:pPr>
        <w:pStyle w:val="a4"/>
        <w:numPr>
          <w:ilvl w:val="0"/>
          <w:numId w:val="6"/>
        </w:numPr>
        <w:tabs>
          <w:tab w:val="left" w:pos="460"/>
        </w:tabs>
        <w:spacing w:line="206" w:lineRule="exact"/>
        <w:ind w:left="459" w:hanging="107"/>
        <w:jc w:val="left"/>
        <w:rPr>
          <w:sz w:val="18"/>
          <w:szCs w:val="18"/>
        </w:rPr>
      </w:pPr>
      <w:r w:rsidRPr="000A5931">
        <w:rPr>
          <w:sz w:val="18"/>
          <w:szCs w:val="18"/>
        </w:rPr>
        <w:t>ненадлежащей упаковки отправлений;</w:t>
      </w:r>
    </w:p>
    <w:p w:rsidR="00B35A46" w:rsidRPr="000A5931" w:rsidRDefault="000345D4">
      <w:pPr>
        <w:pStyle w:val="a4"/>
        <w:numPr>
          <w:ilvl w:val="0"/>
          <w:numId w:val="6"/>
        </w:numPr>
        <w:tabs>
          <w:tab w:val="left" w:pos="460"/>
        </w:tabs>
        <w:spacing w:line="207" w:lineRule="exact"/>
        <w:ind w:left="459" w:hanging="107"/>
        <w:jc w:val="left"/>
        <w:rPr>
          <w:sz w:val="18"/>
          <w:szCs w:val="18"/>
        </w:rPr>
      </w:pPr>
      <w:r w:rsidRPr="000A5931">
        <w:rPr>
          <w:sz w:val="18"/>
          <w:szCs w:val="18"/>
        </w:rPr>
        <w:t>наличия дебиторской</w:t>
      </w:r>
      <w:r w:rsidRPr="000A5931">
        <w:rPr>
          <w:spacing w:val="-1"/>
          <w:sz w:val="18"/>
          <w:szCs w:val="18"/>
        </w:rPr>
        <w:t xml:space="preserve"> </w:t>
      </w:r>
      <w:r w:rsidRPr="000A5931">
        <w:rPr>
          <w:sz w:val="18"/>
          <w:szCs w:val="18"/>
        </w:rPr>
        <w:t>задолженности;</w:t>
      </w:r>
    </w:p>
    <w:p w:rsidR="00B35A46" w:rsidRPr="000A5931" w:rsidRDefault="000345D4">
      <w:pPr>
        <w:pStyle w:val="a4"/>
        <w:numPr>
          <w:ilvl w:val="0"/>
          <w:numId w:val="6"/>
        </w:numPr>
        <w:tabs>
          <w:tab w:val="left" w:pos="505"/>
        </w:tabs>
        <w:spacing w:before="2" w:line="207" w:lineRule="exact"/>
        <w:ind w:left="504" w:hanging="152"/>
        <w:jc w:val="left"/>
        <w:rPr>
          <w:sz w:val="18"/>
          <w:szCs w:val="18"/>
        </w:rPr>
      </w:pPr>
      <w:r w:rsidRPr="000A5931">
        <w:rPr>
          <w:sz w:val="18"/>
          <w:szCs w:val="18"/>
        </w:rPr>
        <w:t xml:space="preserve">других случаях, установленных регламентом и (или) нарушения Заказчиком п. </w:t>
      </w:r>
      <w:proofErr w:type="gramStart"/>
      <w:r w:rsidRPr="000A5931">
        <w:rPr>
          <w:sz w:val="18"/>
          <w:szCs w:val="18"/>
        </w:rPr>
        <w:t>1.10.,</w:t>
      </w:r>
      <w:proofErr w:type="gramEnd"/>
      <w:r w:rsidRPr="000A5931">
        <w:rPr>
          <w:sz w:val="18"/>
          <w:szCs w:val="18"/>
        </w:rPr>
        <w:t xml:space="preserve"> 2.1. настоящего</w:t>
      </w:r>
      <w:r w:rsidRPr="000A5931">
        <w:rPr>
          <w:spacing w:val="-5"/>
          <w:sz w:val="18"/>
          <w:szCs w:val="18"/>
        </w:rPr>
        <w:t xml:space="preserve"> </w:t>
      </w:r>
      <w:r w:rsidRPr="000A5931">
        <w:rPr>
          <w:sz w:val="18"/>
          <w:szCs w:val="18"/>
        </w:rPr>
        <w:t>договора.</w:t>
      </w:r>
    </w:p>
    <w:p w:rsidR="00B35A46" w:rsidRPr="000A5931" w:rsidRDefault="000345D4">
      <w:pPr>
        <w:pStyle w:val="a4"/>
        <w:numPr>
          <w:ilvl w:val="0"/>
          <w:numId w:val="9"/>
        </w:numPr>
        <w:tabs>
          <w:tab w:val="left" w:pos="4696"/>
        </w:tabs>
        <w:spacing w:line="206" w:lineRule="exact"/>
        <w:ind w:left="4695" w:hanging="183"/>
        <w:jc w:val="left"/>
        <w:rPr>
          <w:sz w:val="18"/>
          <w:szCs w:val="18"/>
        </w:rPr>
      </w:pPr>
      <w:r w:rsidRPr="000A5931">
        <w:rPr>
          <w:sz w:val="18"/>
          <w:szCs w:val="18"/>
        </w:rPr>
        <w:t>ПОРЯДОК ОПЛАТЫ</w:t>
      </w:r>
      <w:r w:rsidRPr="000A5931">
        <w:rPr>
          <w:spacing w:val="-2"/>
          <w:sz w:val="18"/>
          <w:szCs w:val="18"/>
        </w:rPr>
        <w:t xml:space="preserve"> </w:t>
      </w:r>
      <w:r w:rsidRPr="000A5931">
        <w:rPr>
          <w:sz w:val="18"/>
          <w:szCs w:val="18"/>
        </w:rPr>
        <w:t>УСЛУГ</w:t>
      </w:r>
    </w:p>
    <w:p w:rsidR="00B35A46" w:rsidRPr="000A5931" w:rsidRDefault="000345D4">
      <w:pPr>
        <w:pStyle w:val="a4"/>
        <w:numPr>
          <w:ilvl w:val="1"/>
          <w:numId w:val="5"/>
        </w:numPr>
        <w:tabs>
          <w:tab w:val="left" w:pos="661"/>
        </w:tabs>
        <w:ind w:left="307" w:right="120" w:firstLine="0"/>
        <w:rPr>
          <w:sz w:val="18"/>
          <w:szCs w:val="18"/>
        </w:rPr>
      </w:pPr>
      <w:r w:rsidRPr="000A5931">
        <w:rPr>
          <w:sz w:val="18"/>
          <w:szCs w:val="18"/>
        </w:rPr>
        <w:t>Оплата услуг Исполнителя производится согласно актам оказанных услуг, составляемым Сторонами единолично, в соответствии с тарифами Исполнителя, действующими на дату принятия отправления к пересылке. Акты оказанных услуг могут направляться Заказчику по электронной почте один раз в месяц с приложением реестров с суммой наложе</w:t>
      </w:r>
      <w:r w:rsidR="006C7D79">
        <w:rPr>
          <w:sz w:val="18"/>
          <w:szCs w:val="18"/>
        </w:rPr>
        <w:t xml:space="preserve">нного платежа не позднее семи </w:t>
      </w:r>
      <w:r w:rsidRPr="000A5931">
        <w:rPr>
          <w:sz w:val="18"/>
          <w:szCs w:val="18"/>
        </w:rPr>
        <w:t>рабочих дней после окончания отчетного месяца.</w:t>
      </w:r>
    </w:p>
    <w:p w:rsidR="00B35A46" w:rsidRPr="000A5931" w:rsidRDefault="000345D4">
      <w:pPr>
        <w:pStyle w:val="a4"/>
        <w:numPr>
          <w:ilvl w:val="1"/>
          <w:numId w:val="5"/>
        </w:numPr>
        <w:tabs>
          <w:tab w:val="left" w:pos="651"/>
        </w:tabs>
        <w:ind w:left="307" w:right="118" w:firstLine="0"/>
        <w:rPr>
          <w:sz w:val="18"/>
          <w:szCs w:val="18"/>
        </w:rPr>
      </w:pPr>
      <w:r w:rsidRPr="000A5931">
        <w:rPr>
          <w:sz w:val="18"/>
          <w:szCs w:val="18"/>
        </w:rPr>
        <w:t xml:space="preserve">В течение периода действия договора </w:t>
      </w:r>
      <w:bookmarkStart w:id="0" w:name="_GoBack"/>
      <w:bookmarkEnd w:id="0"/>
      <w:r w:rsidRPr="000A5931">
        <w:rPr>
          <w:sz w:val="18"/>
          <w:szCs w:val="18"/>
        </w:rPr>
        <w:t>стоимость услуг может изменяться Исполнителем в одностороннем порядке в зависимости от изменения тарифов.</w:t>
      </w:r>
    </w:p>
    <w:p w:rsidR="00B35A46" w:rsidRPr="000A5931" w:rsidRDefault="000345D4">
      <w:pPr>
        <w:pStyle w:val="a4"/>
        <w:numPr>
          <w:ilvl w:val="1"/>
          <w:numId w:val="5"/>
        </w:numPr>
        <w:tabs>
          <w:tab w:val="left" w:pos="642"/>
        </w:tabs>
        <w:spacing w:before="2"/>
        <w:ind w:left="307" w:right="122" w:firstLine="0"/>
        <w:rPr>
          <w:sz w:val="18"/>
          <w:szCs w:val="18"/>
        </w:rPr>
      </w:pPr>
      <w:r w:rsidRPr="000A5931">
        <w:rPr>
          <w:sz w:val="18"/>
          <w:szCs w:val="18"/>
        </w:rPr>
        <w:t>Заказчик обязан оплатить оказанные услуги не позднее 10 (десятого) числа месяца, следующего за месяцем, в котором Исполнителем были оказаны услуги.</w:t>
      </w:r>
    </w:p>
    <w:p w:rsidR="00B35A46" w:rsidRPr="000A5931" w:rsidRDefault="000345D4">
      <w:pPr>
        <w:pStyle w:val="a4"/>
        <w:numPr>
          <w:ilvl w:val="0"/>
          <w:numId w:val="9"/>
        </w:numPr>
        <w:tabs>
          <w:tab w:val="left" w:pos="4595"/>
        </w:tabs>
        <w:spacing w:line="206" w:lineRule="exact"/>
        <w:ind w:left="4594"/>
        <w:jc w:val="left"/>
        <w:rPr>
          <w:sz w:val="18"/>
          <w:szCs w:val="18"/>
        </w:rPr>
      </w:pPr>
      <w:r w:rsidRPr="000A5931">
        <w:rPr>
          <w:sz w:val="18"/>
          <w:szCs w:val="18"/>
        </w:rPr>
        <w:t>ОТВЕТСТВЕННОСТЬ</w:t>
      </w:r>
      <w:r w:rsidRPr="000A5931">
        <w:rPr>
          <w:spacing w:val="-2"/>
          <w:sz w:val="18"/>
          <w:szCs w:val="18"/>
        </w:rPr>
        <w:t xml:space="preserve"> </w:t>
      </w:r>
      <w:r w:rsidRPr="000A5931">
        <w:rPr>
          <w:sz w:val="18"/>
          <w:szCs w:val="18"/>
        </w:rPr>
        <w:t>СТОРОН</w:t>
      </w:r>
    </w:p>
    <w:p w:rsidR="00B35A46" w:rsidRPr="000A5931" w:rsidRDefault="000345D4">
      <w:pPr>
        <w:pStyle w:val="a4"/>
        <w:numPr>
          <w:ilvl w:val="1"/>
          <w:numId w:val="4"/>
        </w:numPr>
        <w:tabs>
          <w:tab w:val="left" w:pos="634"/>
        </w:tabs>
        <w:ind w:left="307" w:right="120" w:firstLine="0"/>
        <w:rPr>
          <w:sz w:val="18"/>
          <w:szCs w:val="18"/>
        </w:rPr>
      </w:pPr>
      <w:r w:rsidRPr="000A5931">
        <w:rPr>
          <w:sz w:val="18"/>
          <w:szCs w:val="18"/>
        </w:rPr>
        <w:t>Заказчик несет ответственность, предусмотренную законодательством, перед Исполнителем и другими пользователями услуг почтовой связи, если отправленное им отправление нанесло вред Исполнителю, средствам почтовой связи, ОПС, другим пользователям вследствие пересылки запрещенного вложения либо несоответствия упаковки пересылаемому</w:t>
      </w:r>
      <w:r w:rsidRPr="000A5931">
        <w:rPr>
          <w:spacing w:val="-3"/>
          <w:sz w:val="18"/>
          <w:szCs w:val="18"/>
        </w:rPr>
        <w:t xml:space="preserve"> </w:t>
      </w:r>
      <w:r w:rsidRPr="000A5931">
        <w:rPr>
          <w:sz w:val="18"/>
          <w:szCs w:val="18"/>
        </w:rPr>
        <w:t>отправлению.</w:t>
      </w:r>
    </w:p>
    <w:p w:rsidR="00B35A46" w:rsidRPr="000A5931" w:rsidRDefault="000345D4">
      <w:pPr>
        <w:pStyle w:val="a4"/>
        <w:numPr>
          <w:ilvl w:val="1"/>
          <w:numId w:val="4"/>
        </w:numPr>
        <w:tabs>
          <w:tab w:val="left" w:pos="632"/>
        </w:tabs>
        <w:spacing w:line="207" w:lineRule="exact"/>
        <w:ind w:left="631" w:hanging="325"/>
        <w:rPr>
          <w:sz w:val="18"/>
          <w:szCs w:val="18"/>
        </w:rPr>
      </w:pPr>
      <w:r w:rsidRPr="000A5931">
        <w:rPr>
          <w:sz w:val="18"/>
          <w:szCs w:val="18"/>
        </w:rPr>
        <w:t>Исполнитель</w:t>
      </w:r>
      <w:r w:rsidRPr="000A5931">
        <w:rPr>
          <w:spacing w:val="4"/>
          <w:sz w:val="18"/>
          <w:szCs w:val="18"/>
        </w:rPr>
        <w:t xml:space="preserve"> </w:t>
      </w:r>
      <w:r w:rsidRPr="000A5931">
        <w:rPr>
          <w:sz w:val="18"/>
          <w:szCs w:val="18"/>
        </w:rPr>
        <w:t>освобождается</w:t>
      </w:r>
      <w:r w:rsidRPr="000A5931">
        <w:rPr>
          <w:spacing w:val="5"/>
          <w:sz w:val="18"/>
          <w:szCs w:val="18"/>
        </w:rPr>
        <w:t xml:space="preserve"> </w:t>
      </w:r>
      <w:r w:rsidRPr="000A5931">
        <w:rPr>
          <w:sz w:val="18"/>
          <w:szCs w:val="18"/>
        </w:rPr>
        <w:t>от</w:t>
      </w:r>
      <w:r w:rsidRPr="000A5931">
        <w:rPr>
          <w:spacing w:val="2"/>
          <w:sz w:val="18"/>
          <w:szCs w:val="18"/>
        </w:rPr>
        <w:t xml:space="preserve"> </w:t>
      </w:r>
      <w:r w:rsidRPr="000A5931">
        <w:rPr>
          <w:sz w:val="18"/>
          <w:szCs w:val="18"/>
        </w:rPr>
        <w:t>ответственности</w:t>
      </w:r>
      <w:r w:rsidRPr="000A5931">
        <w:rPr>
          <w:spacing w:val="4"/>
          <w:sz w:val="18"/>
          <w:szCs w:val="18"/>
        </w:rPr>
        <w:t xml:space="preserve"> </w:t>
      </w:r>
      <w:r w:rsidRPr="000A5931">
        <w:rPr>
          <w:sz w:val="18"/>
          <w:szCs w:val="18"/>
        </w:rPr>
        <w:t>за</w:t>
      </w:r>
      <w:r w:rsidRPr="000A5931">
        <w:rPr>
          <w:spacing w:val="4"/>
          <w:sz w:val="18"/>
          <w:szCs w:val="18"/>
        </w:rPr>
        <w:t xml:space="preserve"> </w:t>
      </w:r>
      <w:r w:rsidRPr="000A5931">
        <w:rPr>
          <w:sz w:val="18"/>
          <w:szCs w:val="18"/>
        </w:rPr>
        <w:t>нарушение</w:t>
      </w:r>
      <w:r w:rsidRPr="000A5931">
        <w:rPr>
          <w:spacing w:val="8"/>
          <w:sz w:val="18"/>
          <w:szCs w:val="18"/>
        </w:rPr>
        <w:t xml:space="preserve"> </w:t>
      </w:r>
      <w:r w:rsidRPr="000A5931">
        <w:rPr>
          <w:sz w:val="18"/>
          <w:szCs w:val="18"/>
        </w:rPr>
        <w:t>сроков</w:t>
      </w:r>
      <w:r w:rsidRPr="000A5931">
        <w:rPr>
          <w:spacing w:val="3"/>
          <w:sz w:val="18"/>
          <w:szCs w:val="18"/>
        </w:rPr>
        <w:t xml:space="preserve"> </w:t>
      </w:r>
      <w:r w:rsidRPr="000A5931">
        <w:rPr>
          <w:sz w:val="18"/>
          <w:szCs w:val="18"/>
        </w:rPr>
        <w:t>оказания</w:t>
      </w:r>
      <w:r w:rsidRPr="000A5931">
        <w:rPr>
          <w:spacing w:val="5"/>
          <w:sz w:val="18"/>
          <w:szCs w:val="18"/>
        </w:rPr>
        <w:t xml:space="preserve"> </w:t>
      </w:r>
      <w:r w:rsidRPr="000A5931">
        <w:rPr>
          <w:sz w:val="18"/>
          <w:szCs w:val="18"/>
        </w:rPr>
        <w:t>услуг</w:t>
      </w:r>
      <w:r w:rsidRPr="000A5931">
        <w:rPr>
          <w:spacing w:val="7"/>
          <w:sz w:val="18"/>
          <w:szCs w:val="18"/>
        </w:rPr>
        <w:t xml:space="preserve"> </w:t>
      </w:r>
      <w:r w:rsidRPr="000A5931">
        <w:rPr>
          <w:sz w:val="18"/>
          <w:szCs w:val="18"/>
        </w:rPr>
        <w:t>по</w:t>
      </w:r>
      <w:r w:rsidRPr="000A5931">
        <w:rPr>
          <w:spacing w:val="5"/>
          <w:sz w:val="18"/>
          <w:szCs w:val="18"/>
        </w:rPr>
        <w:t xml:space="preserve"> </w:t>
      </w:r>
      <w:r w:rsidRPr="000A5931">
        <w:rPr>
          <w:sz w:val="18"/>
          <w:szCs w:val="18"/>
        </w:rPr>
        <w:t>договору</w:t>
      </w:r>
      <w:r w:rsidRPr="000A5931">
        <w:rPr>
          <w:spacing w:val="1"/>
          <w:sz w:val="18"/>
          <w:szCs w:val="18"/>
        </w:rPr>
        <w:t xml:space="preserve"> </w:t>
      </w:r>
      <w:r w:rsidRPr="000A5931">
        <w:rPr>
          <w:sz w:val="18"/>
          <w:szCs w:val="18"/>
        </w:rPr>
        <w:t>в</w:t>
      </w:r>
      <w:r w:rsidRPr="000A5931">
        <w:rPr>
          <w:spacing w:val="3"/>
          <w:sz w:val="18"/>
          <w:szCs w:val="18"/>
        </w:rPr>
        <w:t xml:space="preserve"> </w:t>
      </w:r>
      <w:r w:rsidRPr="000A5931">
        <w:rPr>
          <w:sz w:val="18"/>
          <w:szCs w:val="18"/>
        </w:rPr>
        <w:t>случаях,</w:t>
      </w:r>
      <w:r w:rsidRPr="000A5931">
        <w:rPr>
          <w:spacing w:val="4"/>
          <w:sz w:val="18"/>
          <w:szCs w:val="18"/>
        </w:rPr>
        <w:t xml:space="preserve"> </w:t>
      </w:r>
      <w:r w:rsidRPr="000A5931">
        <w:rPr>
          <w:sz w:val="18"/>
          <w:szCs w:val="18"/>
        </w:rPr>
        <w:t>предусмотренных</w:t>
      </w:r>
      <w:r w:rsidRPr="000A5931">
        <w:rPr>
          <w:spacing w:val="3"/>
          <w:sz w:val="18"/>
          <w:szCs w:val="18"/>
        </w:rPr>
        <w:t xml:space="preserve"> </w:t>
      </w:r>
      <w:r w:rsidRPr="000A5931">
        <w:rPr>
          <w:sz w:val="18"/>
          <w:szCs w:val="18"/>
        </w:rPr>
        <w:t>в</w:t>
      </w:r>
      <w:r w:rsidRPr="000A5931">
        <w:rPr>
          <w:spacing w:val="4"/>
          <w:sz w:val="18"/>
          <w:szCs w:val="18"/>
        </w:rPr>
        <w:t xml:space="preserve"> </w:t>
      </w:r>
      <w:r w:rsidRPr="000A5931">
        <w:rPr>
          <w:sz w:val="18"/>
          <w:szCs w:val="18"/>
        </w:rPr>
        <w:t>п.</w:t>
      </w:r>
      <w:r w:rsidRPr="000A5931">
        <w:rPr>
          <w:spacing w:val="5"/>
          <w:sz w:val="18"/>
          <w:szCs w:val="18"/>
        </w:rPr>
        <w:t xml:space="preserve"> </w:t>
      </w:r>
      <w:proofErr w:type="gramStart"/>
      <w:r w:rsidRPr="000A5931">
        <w:rPr>
          <w:sz w:val="18"/>
          <w:szCs w:val="18"/>
        </w:rPr>
        <w:t>2.3.,</w:t>
      </w:r>
      <w:proofErr w:type="gramEnd"/>
    </w:p>
    <w:p w:rsidR="00B35A46" w:rsidRPr="000A5931" w:rsidRDefault="000345D4">
      <w:pPr>
        <w:pStyle w:val="a3"/>
        <w:spacing w:line="207" w:lineRule="exact"/>
        <w:jc w:val="both"/>
      </w:pPr>
      <w:r w:rsidRPr="000A5931">
        <w:t>3.3. настоящего договора.</w:t>
      </w:r>
    </w:p>
    <w:p w:rsidR="00B35A46" w:rsidRPr="000A5931" w:rsidRDefault="000345D4">
      <w:pPr>
        <w:pStyle w:val="a4"/>
        <w:numPr>
          <w:ilvl w:val="1"/>
          <w:numId w:val="3"/>
        </w:numPr>
        <w:tabs>
          <w:tab w:val="left" w:pos="625"/>
        </w:tabs>
        <w:spacing w:before="2"/>
        <w:ind w:left="307" w:right="118" w:firstLine="0"/>
        <w:rPr>
          <w:sz w:val="18"/>
          <w:szCs w:val="18"/>
        </w:rPr>
      </w:pPr>
      <w:r w:rsidRPr="000A5931">
        <w:rPr>
          <w:sz w:val="18"/>
          <w:szCs w:val="18"/>
        </w:rPr>
        <w:t>За</w:t>
      </w:r>
      <w:r w:rsidRPr="000A5931">
        <w:rPr>
          <w:spacing w:val="-8"/>
          <w:sz w:val="18"/>
          <w:szCs w:val="18"/>
        </w:rPr>
        <w:t xml:space="preserve"> </w:t>
      </w:r>
      <w:r w:rsidRPr="000A5931">
        <w:rPr>
          <w:sz w:val="18"/>
          <w:szCs w:val="18"/>
        </w:rPr>
        <w:t>просрочку</w:t>
      </w:r>
      <w:r w:rsidRPr="000A5931">
        <w:rPr>
          <w:spacing w:val="-6"/>
          <w:sz w:val="18"/>
          <w:szCs w:val="18"/>
        </w:rPr>
        <w:t xml:space="preserve"> </w:t>
      </w:r>
      <w:r w:rsidRPr="000A5931">
        <w:rPr>
          <w:sz w:val="18"/>
          <w:szCs w:val="18"/>
        </w:rPr>
        <w:t>Заказчиком</w:t>
      </w:r>
      <w:r w:rsidRPr="000A5931">
        <w:rPr>
          <w:spacing w:val="-5"/>
          <w:sz w:val="18"/>
          <w:szCs w:val="18"/>
        </w:rPr>
        <w:t xml:space="preserve"> </w:t>
      </w:r>
      <w:r w:rsidRPr="000A5931">
        <w:rPr>
          <w:sz w:val="18"/>
          <w:szCs w:val="18"/>
        </w:rPr>
        <w:t>исполнения</w:t>
      </w:r>
      <w:r w:rsidRPr="000A5931">
        <w:rPr>
          <w:spacing w:val="-4"/>
          <w:sz w:val="18"/>
          <w:szCs w:val="18"/>
        </w:rPr>
        <w:t xml:space="preserve"> </w:t>
      </w:r>
      <w:r w:rsidRPr="000A5931">
        <w:rPr>
          <w:sz w:val="18"/>
          <w:szCs w:val="18"/>
        </w:rPr>
        <w:t>обязательства</w:t>
      </w:r>
      <w:r w:rsidRPr="000A5931">
        <w:rPr>
          <w:spacing w:val="-6"/>
          <w:sz w:val="18"/>
          <w:szCs w:val="18"/>
        </w:rPr>
        <w:t xml:space="preserve"> </w:t>
      </w:r>
      <w:r w:rsidRPr="000A5931">
        <w:rPr>
          <w:sz w:val="18"/>
          <w:szCs w:val="18"/>
        </w:rPr>
        <w:t>по</w:t>
      </w:r>
      <w:r w:rsidRPr="000A5931">
        <w:rPr>
          <w:spacing w:val="-4"/>
          <w:sz w:val="18"/>
          <w:szCs w:val="18"/>
        </w:rPr>
        <w:t xml:space="preserve"> </w:t>
      </w:r>
      <w:r w:rsidRPr="000A5931">
        <w:rPr>
          <w:sz w:val="18"/>
          <w:szCs w:val="18"/>
        </w:rPr>
        <w:t>оплате</w:t>
      </w:r>
      <w:r w:rsidRPr="000A5931">
        <w:rPr>
          <w:spacing w:val="-2"/>
          <w:sz w:val="18"/>
          <w:szCs w:val="18"/>
        </w:rPr>
        <w:t xml:space="preserve"> </w:t>
      </w:r>
      <w:r w:rsidRPr="000A5931">
        <w:rPr>
          <w:sz w:val="18"/>
          <w:szCs w:val="18"/>
        </w:rPr>
        <w:t>оказанных</w:t>
      </w:r>
      <w:r w:rsidRPr="000A5931">
        <w:rPr>
          <w:spacing w:val="-3"/>
          <w:sz w:val="18"/>
          <w:szCs w:val="18"/>
        </w:rPr>
        <w:t xml:space="preserve"> </w:t>
      </w:r>
      <w:r w:rsidRPr="000A5931">
        <w:rPr>
          <w:sz w:val="18"/>
          <w:szCs w:val="18"/>
        </w:rPr>
        <w:t>услуг</w:t>
      </w:r>
      <w:r w:rsidRPr="000A5931">
        <w:rPr>
          <w:spacing w:val="-5"/>
          <w:sz w:val="18"/>
          <w:szCs w:val="18"/>
        </w:rPr>
        <w:t xml:space="preserve"> </w:t>
      </w:r>
      <w:r w:rsidRPr="000A5931">
        <w:rPr>
          <w:sz w:val="18"/>
          <w:szCs w:val="18"/>
        </w:rPr>
        <w:t>Исполнителю,</w:t>
      </w:r>
      <w:r w:rsidRPr="000A5931">
        <w:rPr>
          <w:spacing w:val="-5"/>
          <w:sz w:val="18"/>
          <w:szCs w:val="18"/>
        </w:rPr>
        <w:t xml:space="preserve"> </w:t>
      </w:r>
      <w:r w:rsidRPr="000A5931">
        <w:rPr>
          <w:sz w:val="18"/>
          <w:szCs w:val="18"/>
        </w:rPr>
        <w:t>Заказчик</w:t>
      </w:r>
      <w:r w:rsidRPr="000A5931">
        <w:rPr>
          <w:spacing w:val="-3"/>
          <w:sz w:val="18"/>
          <w:szCs w:val="18"/>
        </w:rPr>
        <w:t xml:space="preserve"> </w:t>
      </w:r>
      <w:r w:rsidRPr="000A5931">
        <w:rPr>
          <w:sz w:val="18"/>
          <w:szCs w:val="18"/>
        </w:rPr>
        <w:t>уплачивает</w:t>
      </w:r>
      <w:r w:rsidRPr="000A5931">
        <w:rPr>
          <w:spacing w:val="-5"/>
          <w:sz w:val="18"/>
          <w:szCs w:val="18"/>
        </w:rPr>
        <w:t xml:space="preserve"> </w:t>
      </w:r>
      <w:r w:rsidRPr="000A5931">
        <w:rPr>
          <w:sz w:val="18"/>
          <w:szCs w:val="18"/>
        </w:rPr>
        <w:t>Исполнителю</w:t>
      </w:r>
      <w:r w:rsidRPr="000A5931">
        <w:rPr>
          <w:spacing w:val="-3"/>
          <w:sz w:val="18"/>
          <w:szCs w:val="18"/>
        </w:rPr>
        <w:t xml:space="preserve"> </w:t>
      </w:r>
      <w:r w:rsidRPr="000A5931">
        <w:rPr>
          <w:sz w:val="18"/>
          <w:szCs w:val="18"/>
        </w:rPr>
        <w:t>пеню</w:t>
      </w:r>
      <w:r w:rsidRPr="000A5931">
        <w:rPr>
          <w:spacing w:val="-6"/>
          <w:sz w:val="18"/>
          <w:szCs w:val="18"/>
        </w:rPr>
        <w:t xml:space="preserve"> </w:t>
      </w:r>
      <w:r w:rsidRPr="000A5931">
        <w:rPr>
          <w:sz w:val="18"/>
          <w:szCs w:val="18"/>
        </w:rPr>
        <w:t>в размере 0,1% от стоимости услуг по соответствующему акту оказанных услуг за каждый день просрочки</w:t>
      </w:r>
      <w:r w:rsidRPr="000A5931">
        <w:rPr>
          <w:spacing w:val="-8"/>
          <w:sz w:val="18"/>
          <w:szCs w:val="18"/>
        </w:rPr>
        <w:t xml:space="preserve"> </w:t>
      </w:r>
      <w:r w:rsidRPr="000A5931">
        <w:rPr>
          <w:sz w:val="18"/>
          <w:szCs w:val="18"/>
        </w:rPr>
        <w:t>оплаты.</w:t>
      </w:r>
    </w:p>
    <w:p w:rsidR="00B35A46" w:rsidRPr="000A5931" w:rsidRDefault="000345D4">
      <w:pPr>
        <w:pStyle w:val="a4"/>
        <w:numPr>
          <w:ilvl w:val="1"/>
          <w:numId w:val="3"/>
        </w:numPr>
        <w:tabs>
          <w:tab w:val="left" w:pos="653"/>
        </w:tabs>
        <w:ind w:left="307" w:right="119" w:firstLine="0"/>
        <w:rPr>
          <w:sz w:val="18"/>
          <w:szCs w:val="18"/>
        </w:rPr>
      </w:pPr>
      <w:r w:rsidRPr="000A5931">
        <w:rPr>
          <w:sz w:val="18"/>
          <w:szCs w:val="18"/>
        </w:rPr>
        <w:t>В случае, если Заказчик передал Исполнителю запрещенные к пересылке в почтовых отправлениях предметы и вещества, Заказчик возмещает Исполнителю причиненные убытки, связанные с передачей такого почтового отправления, а также выплачивает штрафную неустойку (штраф) в размере 10 (десяти) базовых величин на дату</w:t>
      </w:r>
      <w:r w:rsidRPr="000A5931">
        <w:rPr>
          <w:spacing w:val="-6"/>
          <w:sz w:val="18"/>
          <w:szCs w:val="18"/>
        </w:rPr>
        <w:t xml:space="preserve"> </w:t>
      </w:r>
      <w:r w:rsidRPr="000A5931">
        <w:rPr>
          <w:sz w:val="18"/>
          <w:szCs w:val="18"/>
        </w:rPr>
        <w:t>оплаты.</w:t>
      </w:r>
    </w:p>
    <w:p w:rsidR="00B35A46" w:rsidRPr="000A5931" w:rsidRDefault="000345D4">
      <w:pPr>
        <w:pStyle w:val="a4"/>
        <w:numPr>
          <w:ilvl w:val="1"/>
          <w:numId w:val="3"/>
        </w:numPr>
        <w:tabs>
          <w:tab w:val="left" w:pos="622"/>
        </w:tabs>
        <w:ind w:left="307" w:right="121" w:firstLine="0"/>
        <w:rPr>
          <w:sz w:val="18"/>
          <w:szCs w:val="18"/>
        </w:rPr>
      </w:pPr>
      <w:r w:rsidRPr="000A5931">
        <w:rPr>
          <w:sz w:val="18"/>
          <w:szCs w:val="18"/>
        </w:rPr>
        <w:t>За</w:t>
      </w:r>
      <w:r w:rsidRPr="000A5931">
        <w:rPr>
          <w:spacing w:val="-7"/>
          <w:sz w:val="18"/>
          <w:szCs w:val="18"/>
        </w:rPr>
        <w:t xml:space="preserve"> </w:t>
      </w:r>
      <w:r w:rsidRPr="000A5931">
        <w:rPr>
          <w:sz w:val="18"/>
          <w:szCs w:val="18"/>
        </w:rPr>
        <w:t>неисполнение</w:t>
      </w:r>
      <w:r w:rsidRPr="000A5931">
        <w:rPr>
          <w:spacing w:val="-6"/>
          <w:sz w:val="18"/>
          <w:szCs w:val="18"/>
        </w:rPr>
        <w:t xml:space="preserve"> </w:t>
      </w:r>
      <w:r w:rsidRPr="000A5931">
        <w:rPr>
          <w:sz w:val="18"/>
          <w:szCs w:val="18"/>
        </w:rPr>
        <w:t>или</w:t>
      </w:r>
      <w:r w:rsidRPr="000A5931">
        <w:rPr>
          <w:spacing w:val="-6"/>
          <w:sz w:val="18"/>
          <w:szCs w:val="18"/>
        </w:rPr>
        <w:t xml:space="preserve"> </w:t>
      </w:r>
      <w:r w:rsidRPr="000A5931">
        <w:rPr>
          <w:sz w:val="18"/>
          <w:szCs w:val="18"/>
        </w:rPr>
        <w:t>ненадлежащее</w:t>
      </w:r>
      <w:r w:rsidRPr="000A5931">
        <w:rPr>
          <w:spacing w:val="-4"/>
          <w:sz w:val="18"/>
          <w:szCs w:val="18"/>
        </w:rPr>
        <w:t xml:space="preserve"> </w:t>
      </w:r>
      <w:r w:rsidRPr="000A5931">
        <w:rPr>
          <w:sz w:val="18"/>
          <w:szCs w:val="18"/>
        </w:rPr>
        <w:t>исполнение</w:t>
      </w:r>
      <w:r w:rsidRPr="000A5931">
        <w:rPr>
          <w:spacing w:val="-7"/>
          <w:sz w:val="18"/>
          <w:szCs w:val="18"/>
        </w:rPr>
        <w:t xml:space="preserve"> </w:t>
      </w:r>
      <w:r w:rsidRPr="000A5931">
        <w:rPr>
          <w:sz w:val="18"/>
          <w:szCs w:val="18"/>
        </w:rPr>
        <w:t>принятых</w:t>
      </w:r>
      <w:r w:rsidRPr="000A5931">
        <w:rPr>
          <w:spacing w:val="-5"/>
          <w:sz w:val="18"/>
          <w:szCs w:val="18"/>
        </w:rPr>
        <w:t xml:space="preserve"> </w:t>
      </w:r>
      <w:r w:rsidRPr="000A5931">
        <w:rPr>
          <w:sz w:val="18"/>
          <w:szCs w:val="18"/>
        </w:rPr>
        <w:t>на</w:t>
      </w:r>
      <w:r w:rsidRPr="000A5931">
        <w:rPr>
          <w:spacing w:val="-6"/>
          <w:sz w:val="18"/>
          <w:szCs w:val="18"/>
        </w:rPr>
        <w:t xml:space="preserve"> </w:t>
      </w:r>
      <w:r w:rsidRPr="000A5931">
        <w:rPr>
          <w:sz w:val="18"/>
          <w:szCs w:val="18"/>
        </w:rPr>
        <w:t>себя</w:t>
      </w:r>
      <w:r w:rsidRPr="000A5931">
        <w:rPr>
          <w:spacing w:val="-5"/>
          <w:sz w:val="18"/>
          <w:szCs w:val="18"/>
        </w:rPr>
        <w:t xml:space="preserve"> </w:t>
      </w:r>
      <w:r w:rsidRPr="000A5931">
        <w:rPr>
          <w:sz w:val="18"/>
          <w:szCs w:val="18"/>
        </w:rPr>
        <w:t>обязательств</w:t>
      </w:r>
      <w:r w:rsidRPr="000A5931">
        <w:rPr>
          <w:spacing w:val="-4"/>
          <w:sz w:val="18"/>
          <w:szCs w:val="18"/>
        </w:rPr>
        <w:t xml:space="preserve"> </w:t>
      </w:r>
      <w:r w:rsidRPr="000A5931">
        <w:rPr>
          <w:sz w:val="18"/>
          <w:szCs w:val="18"/>
        </w:rPr>
        <w:t>по</w:t>
      </w:r>
      <w:r w:rsidRPr="000A5931">
        <w:rPr>
          <w:spacing w:val="1"/>
          <w:sz w:val="18"/>
          <w:szCs w:val="18"/>
        </w:rPr>
        <w:t xml:space="preserve"> </w:t>
      </w:r>
      <w:r w:rsidRPr="000A5931">
        <w:rPr>
          <w:sz w:val="18"/>
          <w:szCs w:val="18"/>
        </w:rPr>
        <w:t>настоящему</w:t>
      </w:r>
      <w:r w:rsidRPr="000A5931">
        <w:rPr>
          <w:spacing w:val="-9"/>
          <w:sz w:val="18"/>
          <w:szCs w:val="18"/>
        </w:rPr>
        <w:t xml:space="preserve"> </w:t>
      </w:r>
      <w:r w:rsidRPr="000A5931">
        <w:rPr>
          <w:sz w:val="18"/>
          <w:szCs w:val="18"/>
        </w:rPr>
        <w:t>договору,</w:t>
      </w:r>
      <w:r w:rsidRPr="000A5931">
        <w:rPr>
          <w:spacing w:val="-3"/>
          <w:sz w:val="18"/>
          <w:szCs w:val="18"/>
        </w:rPr>
        <w:t xml:space="preserve"> </w:t>
      </w:r>
      <w:r w:rsidRPr="000A5931">
        <w:rPr>
          <w:sz w:val="18"/>
          <w:szCs w:val="18"/>
        </w:rPr>
        <w:t>стороны</w:t>
      </w:r>
      <w:r w:rsidRPr="000A5931">
        <w:rPr>
          <w:spacing w:val="-7"/>
          <w:sz w:val="18"/>
          <w:szCs w:val="18"/>
        </w:rPr>
        <w:t xml:space="preserve"> </w:t>
      </w:r>
      <w:r w:rsidRPr="000A5931">
        <w:rPr>
          <w:sz w:val="18"/>
          <w:szCs w:val="18"/>
        </w:rPr>
        <w:t>несут</w:t>
      </w:r>
      <w:r w:rsidRPr="000A5931">
        <w:rPr>
          <w:spacing w:val="-1"/>
          <w:sz w:val="18"/>
          <w:szCs w:val="18"/>
        </w:rPr>
        <w:t xml:space="preserve"> </w:t>
      </w:r>
      <w:r w:rsidRPr="000A5931">
        <w:rPr>
          <w:sz w:val="18"/>
          <w:szCs w:val="18"/>
        </w:rPr>
        <w:t>ответственность в соответствии с законодательством Республики Беларусь, регламентом и условиями настоящего</w:t>
      </w:r>
      <w:r w:rsidRPr="000A5931">
        <w:rPr>
          <w:spacing w:val="-5"/>
          <w:sz w:val="18"/>
          <w:szCs w:val="18"/>
        </w:rPr>
        <w:t xml:space="preserve"> </w:t>
      </w:r>
      <w:r w:rsidRPr="000A5931">
        <w:rPr>
          <w:sz w:val="18"/>
          <w:szCs w:val="18"/>
        </w:rPr>
        <w:t>договора.</w:t>
      </w:r>
    </w:p>
    <w:p w:rsidR="00B35A46" w:rsidRPr="000A5931" w:rsidRDefault="000345D4">
      <w:pPr>
        <w:pStyle w:val="a4"/>
        <w:numPr>
          <w:ilvl w:val="0"/>
          <w:numId w:val="9"/>
        </w:numPr>
        <w:tabs>
          <w:tab w:val="left" w:pos="4420"/>
        </w:tabs>
        <w:spacing w:line="206" w:lineRule="exact"/>
        <w:ind w:left="4419" w:hanging="183"/>
        <w:jc w:val="left"/>
        <w:rPr>
          <w:sz w:val="18"/>
          <w:szCs w:val="18"/>
        </w:rPr>
      </w:pPr>
      <w:r w:rsidRPr="000A5931">
        <w:rPr>
          <w:sz w:val="18"/>
          <w:szCs w:val="18"/>
        </w:rPr>
        <w:t>ПОРЯДОК РАЗРЕШЕНИЯ</w:t>
      </w:r>
      <w:r w:rsidRPr="000A5931">
        <w:rPr>
          <w:spacing w:val="-3"/>
          <w:sz w:val="18"/>
          <w:szCs w:val="18"/>
        </w:rPr>
        <w:t xml:space="preserve"> </w:t>
      </w:r>
      <w:r w:rsidRPr="000A5931">
        <w:rPr>
          <w:sz w:val="18"/>
          <w:szCs w:val="18"/>
        </w:rPr>
        <w:t>СПОРОВ</w:t>
      </w:r>
    </w:p>
    <w:p w:rsidR="00B35A46" w:rsidRPr="000A5931" w:rsidRDefault="000345D4">
      <w:pPr>
        <w:pStyle w:val="a4"/>
        <w:numPr>
          <w:ilvl w:val="1"/>
          <w:numId w:val="2"/>
        </w:numPr>
        <w:tabs>
          <w:tab w:val="left" w:pos="709"/>
        </w:tabs>
        <w:spacing w:before="1"/>
        <w:ind w:left="307" w:right="119" w:firstLine="0"/>
        <w:rPr>
          <w:sz w:val="18"/>
          <w:szCs w:val="18"/>
        </w:rPr>
      </w:pPr>
      <w:r w:rsidRPr="000A5931">
        <w:rPr>
          <w:sz w:val="18"/>
          <w:szCs w:val="18"/>
        </w:rPr>
        <w:t>Претензионный порядок урегулирования споров является обязательным. Споры и разногласия по настоящему договору, не урегулированные путем предъявления претензий, разрешаются в экономическом суде по месту нахождения</w:t>
      </w:r>
      <w:r w:rsidRPr="000A5931">
        <w:rPr>
          <w:spacing w:val="-13"/>
          <w:sz w:val="18"/>
          <w:szCs w:val="18"/>
        </w:rPr>
        <w:t xml:space="preserve"> </w:t>
      </w:r>
      <w:r w:rsidRPr="000A5931">
        <w:rPr>
          <w:sz w:val="18"/>
          <w:szCs w:val="18"/>
        </w:rPr>
        <w:t>Исполнителя.</w:t>
      </w:r>
    </w:p>
    <w:p w:rsidR="00B35A46" w:rsidRPr="000A5931" w:rsidRDefault="000345D4">
      <w:pPr>
        <w:pStyle w:val="a4"/>
        <w:numPr>
          <w:ilvl w:val="1"/>
          <w:numId w:val="2"/>
        </w:numPr>
        <w:tabs>
          <w:tab w:val="left" w:pos="644"/>
        </w:tabs>
        <w:ind w:left="307" w:right="119" w:firstLine="0"/>
        <w:rPr>
          <w:sz w:val="18"/>
          <w:szCs w:val="18"/>
        </w:rPr>
      </w:pPr>
      <w:r w:rsidRPr="000A5931">
        <w:rPr>
          <w:sz w:val="18"/>
          <w:szCs w:val="18"/>
        </w:rPr>
        <w:t>Претензия, направленная по адресу, указанному в настоящем договоре, и неполученная стороной по каким-либо причинам, считается полученной, а претензионный порядок урегулирования спора – соблюденным. Срок ответа Сторонами на претензию – 5 (пять) рабочих дней с момента ее</w:t>
      </w:r>
      <w:r w:rsidRPr="000A5931">
        <w:rPr>
          <w:spacing w:val="-4"/>
          <w:sz w:val="18"/>
          <w:szCs w:val="18"/>
        </w:rPr>
        <w:t xml:space="preserve"> </w:t>
      </w:r>
      <w:r w:rsidRPr="000A5931">
        <w:rPr>
          <w:sz w:val="18"/>
          <w:szCs w:val="18"/>
        </w:rPr>
        <w:t>направления.</w:t>
      </w:r>
    </w:p>
    <w:p w:rsidR="00B35A46" w:rsidRPr="000A5931" w:rsidRDefault="000345D4">
      <w:pPr>
        <w:pStyle w:val="a4"/>
        <w:numPr>
          <w:ilvl w:val="0"/>
          <w:numId w:val="9"/>
        </w:numPr>
        <w:tabs>
          <w:tab w:val="left" w:pos="4533"/>
        </w:tabs>
        <w:spacing w:line="207" w:lineRule="exact"/>
        <w:ind w:left="4532" w:hanging="183"/>
        <w:jc w:val="left"/>
        <w:rPr>
          <w:sz w:val="18"/>
          <w:szCs w:val="18"/>
        </w:rPr>
      </w:pPr>
      <w:r w:rsidRPr="000A5931">
        <w:rPr>
          <w:sz w:val="18"/>
          <w:szCs w:val="18"/>
        </w:rPr>
        <w:t>ДОПОЛНИТЕЛЬНЫЕ</w:t>
      </w:r>
      <w:r w:rsidRPr="000A5931">
        <w:rPr>
          <w:spacing w:val="-1"/>
          <w:sz w:val="18"/>
          <w:szCs w:val="18"/>
        </w:rPr>
        <w:t xml:space="preserve"> </w:t>
      </w:r>
      <w:r w:rsidRPr="000A5931">
        <w:rPr>
          <w:sz w:val="18"/>
          <w:szCs w:val="18"/>
        </w:rPr>
        <w:t>УСЛОВИЯ</w:t>
      </w:r>
    </w:p>
    <w:p w:rsidR="00B35A46" w:rsidRPr="000A5931" w:rsidRDefault="000345D4">
      <w:pPr>
        <w:pStyle w:val="a4"/>
        <w:numPr>
          <w:ilvl w:val="1"/>
          <w:numId w:val="1"/>
        </w:numPr>
        <w:tabs>
          <w:tab w:val="left" w:pos="634"/>
        </w:tabs>
        <w:ind w:left="307" w:right="118" w:firstLine="0"/>
        <w:rPr>
          <w:sz w:val="18"/>
          <w:szCs w:val="18"/>
        </w:rPr>
      </w:pPr>
      <w:r w:rsidRPr="000A5931">
        <w:rPr>
          <w:sz w:val="18"/>
          <w:szCs w:val="18"/>
        </w:rPr>
        <w:t>Договор вступает в силу с момента подписания обеими сторонами и действует в течение одного года, но в любом случае до полного и надлежащего исполнения Заказчиком принятых на себя обязательств, в т.ч. уплаты неустойки, процентов, возмещения убытков. Договор пролонгируется на каждый последующий год автоматически, если ни одна из сторон не уведомит другую о его расторжении (прекращении) в письменном виде за 30 (тридцать) календарных дней до окончания срока действия</w:t>
      </w:r>
      <w:r w:rsidRPr="000A5931">
        <w:rPr>
          <w:spacing w:val="-5"/>
          <w:sz w:val="18"/>
          <w:szCs w:val="18"/>
        </w:rPr>
        <w:t xml:space="preserve"> </w:t>
      </w:r>
      <w:r w:rsidRPr="000A5931">
        <w:rPr>
          <w:sz w:val="18"/>
          <w:szCs w:val="18"/>
        </w:rPr>
        <w:t>договора.</w:t>
      </w:r>
    </w:p>
    <w:p w:rsidR="00B35A46" w:rsidRPr="000A5931" w:rsidRDefault="000345D4">
      <w:pPr>
        <w:pStyle w:val="a4"/>
        <w:numPr>
          <w:ilvl w:val="1"/>
          <w:numId w:val="1"/>
        </w:numPr>
        <w:tabs>
          <w:tab w:val="left" w:pos="627"/>
        </w:tabs>
        <w:ind w:left="307" w:right="116" w:firstLine="0"/>
        <w:rPr>
          <w:sz w:val="18"/>
          <w:szCs w:val="18"/>
        </w:rPr>
      </w:pPr>
      <w:r w:rsidRPr="000A5931">
        <w:rPr>
          <w:sz w:val="18"/>
          <w:szCs w:val="18"/>
        </w:rPr>
        <w:t>Настоящий договор и дополнительные соглашения могут быть заключены посредством факсимильной связи или обмена по электронной почте с последующей досылкой оригиналов, подписанных уполномоченными</w:t>
      </w:r>
      <w:r w:rsidRPr="000A5931">
        <w:rPr>
          <w:spacing w:val="-8"/>
          <w:sz w:val="18"/>
          <w:szCs w:val="18"/>
        </w:rPr>
        <w:t xml:space="preserve"> </w:t>
      </w:r>
      <w:r w:rsidRPr="000A5931">
        <w:rPr>
          <w:sz w:val="18"/>
          <w:szCs w:val="18"/>
        </w:rPr>
        <w:t>лицами.</w:t>
      </w:r>
    </w:p>
    <w:p w:rsidR="00B35A46" w:rsidRPr="000A5931" w:rsidRDefault="000345D4">
      <w:pPr>
        <w:pStyle w:val="a4"/>
        <w:numPr>
          <w:ilvl w:val="1"/>
          <w:numId w:val="1"/>
        </w:numPr>
        <w:tabs>
          <w:tab w:val="left" w:pos="678"/>
        </w:tabs>
        <w:ind w:left="307" w:right="122" w:firstLine="0"/>
        <w:rPr>
          <w:sz w:val="18"/>
          <w:szCs w:val="18"/>
        </w:rPr>
      </w:pPr>
      <w:r w:rsidRPr="000A5931">
        <w:rPr>
          <w:sz w:val="18"/>
          <w:szCs w:val="18"/>
        </w:rPr>
        <w:t>Все изменения и (или) дополнения к настоящему договору производятся путем подписания обеими сторонами дополнительных соглашений, за исключением случаев, предусмотренных</w:t>
      </w:r>
      <w:r w:rsidRPr="000A5931">
        <w:rPr>
          <w:spacing w:val="-2"/>
          <w:sz w:val="18"/>
          <w:szCs w:val="18"/>
        </w:rPr>
        <w:t xml:space="preserve"> </w:t>
      </w:r>
      <w:r w:rsidRPr="000A5931">
        <w:rPr>
          <w:sz w:val="18"/>
          <w:szCs w:val="18"/>
        </w:rPr>
        <w:t>договором.</w:t>
      </w:r>
    </w:p>
    <w:p w:rsidR="00B35A46" w:rsidRPr="000A5931" w:rsidRDefault="000345D4">
      <w:pPr>
        <w:pStyle w:val="a4"/>
        <w:numPr>
          <w:ilvl w:val="1"/>
          <w:numId w:val="1"/>
        </w:numPr>
        <w:tabs>
          <w:tab w:val="left" w:pos="639"/>
        </w:tabs>
        <w:ind w:left="307" w:right="119" w:firstLine="0"/>
        <w:rPr>
          <w:sz w:val="18"/>
          <w:szCs w:val="18"/>
        </w:rPr>
      </w:pPr>
      <w:r w:rsidRPr="000A5931">
        <w:rPr>
          <w:sz w:val="18"/>
          <w:szCs w:val="18"/>
        </w:rPr>
        <w:t>Договор может быть расторгнут досрочно одной из сторон путем направления другой стороне письменного уведомления о досрочном расторжении</w:t>
      </w:r>
      <w:r w:rsidRPr="000A5931">
        <w:rPr>
          <w:spacing w:val="-14"/>
          <w:sz w:val="18"/>
          <w:szCs w:val="18"/>
        </w:rPr>
        <w:t xml:space="preserve"> </w:t>
      </w:r>
      <w:r w:rsidRPr="000A5931">
        <w:rPr>
          <w:sz w:val="18"/>
          <w:szCs w:val="18"/>
        </w:rPr>
        <w:t>договора</w:t>
      </w:r>
      <w:r w:rsidRPr="000A5931">
        <w:rPr>
          <w:spacing w:val="-13"/>
          <w:sz w:val="18"/>
          <w:szCs w:val="18"/>
        </w:rPr>
        <w:t xml:space="preserve"> </w:t>
      </w:r>
      <w:r w:rsidRPr="000A5931">
        <w:rPr>
          <w:sz w:val="18"/>
          <w:szCs w:val="18"/>
        </w:rPr>
        <w:t>за</w:t>
      </w:r>
      <w:r w:rsidRPr="000A5931">
        <w:rPr>
          <w:spacing w:val="-16"/>
          <w:sz w:val="18"/>
          <w:szCs w:val="18"/>
        </w:rPr>
        <w:t xml:space="preserve"> </w:t>
      </w:r>
      <w:r w:rsidRPr="000A5931">
        <w:rPr>
          <w:sz w:val="18"/>
          <w:szCs w:val="18"/>
        </w:rPr>
        <w:t>15</w:t>
      </w:r>
      <w:r w:rsidRPr="000A5931">
        <w:rPr>
          <w:spacing w:val="-14"/>
          <w:sz w:val="18"/>
          <w:szCs w:val="18"/>
        </w:rPr>
        <w:t xml:space="preserve"> </w:t>
      </w:r>
      <w:r w:rsidRPr="000A5931">
        <w:rPr>
          <w:sz w:val="18"/>
          <w:szCs w:val="18"/>
        </w:rPr>
        <w:t>(пятнадцать)</w:t>
      </w:r>
      <w:r w:rsidRPr="000A5931">
        <w:rPr>
          <w:spacing w:val="-11"/>
          <w:sz w:val="18"/>
          <w:szCs w:val="18"/>
        </w:rPr>
        <w:t xml:space="preserve"> </w:t>
      </w:r>
      <w:r w:rsidRPr="000A5931">
        <w:rPr>
          <w:sz w:val="18"/>
          <w:szCs w:val="18"/>
        </w:rPr>
        <w:t>календарных</w:t>
      </w:r>
      <w:r w:rsidRPr="000A5931">
        <w:rPr>
          <w:spacing w:val="-14"/>
          <w:sz w:val="18"/>
          <w:szCs w:val="18"/>
        </w:rPr>
        <w:t xml:space="preserve"> </w:t>
      </w:r>
      <w:r w:rsidRPr="000A5931">
        <w:rPr>
          <w:sz w:val="18"/>
          <w:szCs w:val="18"/>
        </w:rPr>
        <w:t>дней</w:t>
      </w:r>
      <w:r w:rsidRPr="000A5931">
        <w:rPr>
          <w:spacing w:val="-13"/>
          <w:sz w:val="18"/>
          <w:szCs w:val="18"/>
        </w:rPr>
        <w:t xml:space="preserve"> </w:t>
      </w:r>
      <w:r w:rsidRPr="000A5931">
        <w:rPr>
          <w:sz w:val="18"/>
          <w:szCs w:val="18"/>
        </w:rPr>
        <w:t>до</w:t>
      </w:r>
      <w:r w:rsidRPr="000A5931">
        <w:rPr>
          <w:spacing w:val="-13"/>
          <w:sz w:val="18"/>
          <w:szCs w:val="18"/>
        </w:rPr>
        <w:t xml:space="preserve"> </w:t>
      </w:r>
      <w:r w:rsidRPr="000A5931">
        <w:rPr>
          <w:sz w:val="18"/>
          <w:szCs w:val="18"/>
        </w:rPr>
        <w:t>предстоящего</w:t>
      </w:r>
      <w:r w:rsidRPr="000A5931">
        <w:rPr>
          <w:spacing w:val="-9"/>
          <w:sz w:val="18"/>
          <w:szCs w:val="18"/>
        </w:rPr>
        <w:t xml:space="preserve"> </w:t>
      </w:r>
      <w:r w:rsidRPr="000A5931">
        <w:rPr>
          <w:sz w:val="18"/>
          <w:szCs w:val="18"/>
        </w:rPr>
        <w:t>расторжения,</w:t>
      </w:r>
      <w:r w:rsidRPr="000A5931">
        <w:rPr>
          <w:spacing w:val="-14"/>
          <w:sz w:val="18"/>
          <w:szCs w:val="18"/>
        </w:rPr>
        <w:t xml:space="preserve"> </w:t>
      </w:r>
      <w:r w:rsidRPr="000A5931">
        <w:rPr>
          <w:sz w:val="18"/>
          <w:szCs w:val="18"/>
        </w:rPr>
        <w:t>при</w:t>
      </w:r>
      <w:r w:rsidRPr="000A5931">
        <w:rPr>
          <w:spacing w:val="-13"/>
          <w:sz w:val="18"/>
          <w:szCs w:val="18"/>
        </w:rPr>
        <w:t xml:space="preserve"> </w:t>
      </w:r>
      <w:r w:rsidRPr="000A5931">
        <w:rPr>
          <w:sz w:val="18"/>
          <w:szCs w:val="18"/>
        </w:rPr>
        <w:t>условии</w:t>
      </w:r>
      <w:r w:rsidRPr="000A5931">
        <w:rPr>
          <w:spacing w:val="-13"/>
          <w:sz w:val="18"/>
          <w:szCs w:val="18"/>
        </w:rPr>
        <w:t xml:space="preserve"> </w:t>
      </w:r>
      <w:r w:rsidRPr="000A5931">
        <w:rPr>
          <w:sz w:val="18"/>
          <w:szCs w:val="18"/>
        </w:rPr>
        <w:t>полного</w:t>
      </w:r>
      <w:r w:rsidRPr="000A5931">
        <w:rPr>
          <w:spacing w:val="-12"/>
          <w:sz w:val="18"/>
          <w:szCs w:val="18"/>
        </w:rPr>
        <w:t xml:space="preserve"> </w:t>
      </w:r>
      <w:r w:rsidRPr="000A5931">
        <w:rPr>
          <w:sz w:val="18"/>
          <w:szCs w:val="18"/>
        </w:rPr>
        <w:t>взаиморасчета</w:t>
      </w:r>
      <w:r w:rsidRPr="000A5931">
        <w:rPr>
          <w:spacing w:val="-13"/>
          <w:sz w:val="18"/>
          <w:szCs w:val="18"/>
        </w:rPr>
        <w:t xml:space="preserve"> </w:t>
      </w:r>
      <w:r w:rsidRPr="000A5931">
        <w:rPr>
          <w:sz w:val="18"/>
          <w:szCs w:val="18"/>
        </w:rPr>
        <w:t>по</w:t>
      </w:r>
      <w:r w:rsidRPr="000A5931">
        <w:rPr>
          <w:spacing w:val="-9"/>
          <w:sz w:val="18"/>
          <w:szCs w:val="18"/>
        </w:rPr>
        <w:t xml:space="preserve"> </w:t>
      </w:r>
      <w:r w:rsidRPr="000A5931">
        <w:rPr>
          <w:sz w:val="18"/>
          <w:szCs w:val="18"/>
        </w:rPr>
        <w:t>фактически выполненным обязательствам по настоящему договору и согласия другой стороны. Подписанное почтовое уведомление или иной документ подтверждает факт получения уведомления о досрочном расторжении</w:t>
      </w:r>
      <w:r w:rsidRPr="000A5931">
        <w:rPr>
          <w:spacing w:val="5"/>
          <w:sz w:val="18"/>
          <w:szCs w:val="18"/>
        </w:rPr>
        <w:t xml:space="preserve"> </w:t>
      </w:r>
      <w:r w:rsidRPr="000A5931">
        <w:rPr>
          <w:sz w:val="18"/>
          <w:szCs w:val="18"/>
        </w:rPr>
        <w:t>договора.</w:t>
      </w:r>
    </w:p>
    <w:p w:rsidR="00B35A46" w:rsidRPr="000A5931" w:rsidRDefault="000345D4">
      <w:pPr>
        <w:pStyle w:val="a4"/>
        <w:numPr>
          <w:ilvl w:val="1"/>
          <w:numId w:val="1"/>
        </w:numPr>
        <w:tabs>
          <w:tab w:val="left" w:pos="659"/>
        </w:tabs>
        <w:ind w:left="307" w:right="124" w:firstLine="0"/>
        <w:rPr>
          <w:sz w:val="18"/>
          <w:szCs w:val="18"/>
        </w:rPr>
      </w:pPr>
      <w:r w:rsidRPr="000A5931">
        <w:rPr>
          <w:sz w:val="18"/>
          <w:szCs w:val="18"/>
        </w:rPr>
        <w:t>Во всем остальном, что не предусмотрено настоящим договором, стороны будут руководствоваться законодательством Республики Беларусь. Настоящий договор составлен в двух экземплярах, имеющих равную юридическую силу, по одному для каждой из</w:t>
      </w:r>
      <w:r w:rsidRPr="000A5931">
        <w:rPr>
          <w:spacing w:val="-24"/>
          <w:sz w:val="18"/>
          <w:szCs w:val="18"/>
        </w:rPr>
        <w:t xml:space="preserve"> </w:t>
      </w:r>
      <w:r w:rsidRPr="000A5931">
        <w:rPr>
          <w:sz w:val="18"/>
          <w:szCs w:val="18"/>
        </w:rPr>
        <w:t>сторон.</w:t>
      </w:r>
    </w:p>
    <w:p w:rsidR="00B35A46" w:rsidRPr="000A5931" w:rsidRDefault="000345D4">
      <w:pPr>
        <w:pStyle w:val="a4"/>
        <w:numPr>
          <w:ilvl w:val="0"/>
          <w:numId w:val="9"/>
        </w:numPr>
        <w:tabs>
          <w:tab w:val="left" w:pos="3136"/>
        </w:tabs>
        <w:spacing w:line="206" w:lineRule="exact"/>
        <w:ind w:left="3135" w:hanging="183"/>
        <w:jc w:val="left"/>
        <w:rPr>
          <w:sz w:val="18"/>
          <w:szCs w:val="18"/>
        </w:rPr>
      </w:pPr>
      <w:r w:rsidRPr="000A5931">
        <w:rPr>
          <w:sz w:val="18"/>
          <w:szCs w:val="18"/>
        </w:rPr>
        <w:t>ЮРИДИЧЕСКИЕ АДРЕСА И БАНКОВСКИЕ РЕКВИЗИТЫ</w:t>
      </w:r>
      <w:r w:rsidRPr="000A5931">
        <w:rPr>
          <w:spacing w:val="-9"/>
          <w:sz w:val="18"/>
          <w:szCs w:val="18"/>
        </w:rPr>
        <w:t xml:space="preserve"> </w:t>
      </w:r>
      <w:r w:rsidRPr="000A5931">
        <w:rPr>
          <w:sz w:val="18"/>
          <w:szCs w:val="18"/>
        </w:rPr>
        <w:t>СТОРОН</w:t>
      </w:r>
    </w:p>
    <w:p w:rsidR="00B35A46" w:rsidRPr="000A5931" w:rsidRDefault="00B35A46" w:rsidP="00B511ED">
      <w:pPr>
        <w:widowControl/>
        <w:autoSpaceDE/>
        <w:autoSpaceDN/>
        <w:spacing w:after="23" w:line="259" w:lineRule="auto"/>
        <w:ind w:left="108"/>
      </w:pPr>
    </w:p>
    <w:tbl>
      <w:tblPr>
        <w:tblStyle w:val="TableNormal"/>
        <w:tblW w:w="11255" w:type="dxa"/>
        <w:tblLayout w:type="fixed"/>
        <w:tblLook w:val="01E0" w:firstRow="1" w:lastRow="1" w:firstColumn="1" w:lastColumn="1" w:noHBand="0" w:noVBand="0"/>
      </w:tblPr>
      <w:tblGrid>
        <w:gridCol w:w="6096"/>
        <w:gridCol w:w="5103"/>
        <w:gridCol w:w="56"/>
      </w:tblGrid>
      <w:tr w:rsidR="004027BA" w:rsidRPr="000A5931" w:rsidTr="004027BA">
        <w:trPr>
          <w:trHeight w:val="2085"/>
        </w:trPr>
        <w:tc>
          <w:tcPr>
            <w:tcW w:w="6096" w:type="dxa"/>
          </w:tcPr>
          <w:p w:rsidR="004027BA" w:rsidRPr="000A5931" w:rsidRDefault="004027BA" w:rsidP="004357F2">
            <w:pPr>
              <w:pStyle w:val="TableParagraph"/>
              <w:ind w:right="2268" w:firstLine="84"/>
              <w:jc w:val="left"/>
              <w:rPr>
                <w:sz w:val="18"/>
                <w:szCs w:val="18"/>
              </w:rPr>
            </w:pPr>
            <w:r w:rsidRPr="000A5931">
              <w:rPr>
                <w:sz w:val="18"/>
                <w:szCs w:val="18"/>
              </w:rPr>
              <w:t>ИСПОЛНИТЕЛЬ</w:t>
            </w:r>
          </w:p>
          <w:p w:rsidR="004027BA" w:rsidRPr="004357F2" w:rsidRDefault="004027BA" w:rsidP="004357F2">
            <w:pPr>
              <w:pStyle w:val="TableParagraph"/>
              <w:spacing w:line="206" w:lineRule="exact"/>
              <w:ind w:right="1276" w:firstLine="84"/>
              <w:jc w:val="left"/>
              <w:rPr>
                <w:sz w:val="18"/>
                <w:szCs w:val="18"/>
              </w:rPr>
            </w:pPr>
            <w:r w:rsidRPr="004357F2">
              <w:rPr>
                <w:sz w:val="18"/>
                <w:szCs w:val="18"/>
              </w:rPr>
              <w:t xml:space="preserve">ЗАО «Интернет-магазин </w:t>
            </w:r>
            <w:proofErr w:type="spellStart"/>
            <w:r w:rsidRPr="004357F2">
              <w:rPr>
                <w:sz w:val="18"/>
                <w:szCs w:val="18"/>
              </w:rPr>
              <w:t>Евроопт</w:t>
            </w:r>
            <w:proofErr w:type="spellEnd"/>
            <w:r w:rsidRPr="004357F2">
              <w:rPr>
                <w:sz w:val="18"/>
                <w:szCs w:val="18"/>
              </w:rPr>
              <w:t xml:space="preserve">», </w:t>
            </w:r>
          </w:p>
          <w:p w:rsidR="004027BA" w:rsidRPr="004357F2" w:rsidRDefault="004027BA" w:rsidP="004357F2">
            <w:pPr>
              <w:pStyle w:val="TableParagraph"/>
              <w:spacing w:line="240" w:lineRule="auto"/>
              <w:ind w:left="284" w:right="1276"/>
              <w:jc w:val="left"/>
              <w:rPr>
                <w:sz w:val="18"/>
                <w:szCs w:val="18"/>
              </w:rPr>
            </w:pPr>
            <w:r w:rsidRPr="004357F2">
              <w:rPr>
                <w:sz w:val="18"/>
                <w:szCs w:val="18"/>
              </w:rPr>
              <w:t xml:space="preserve">220019, Минская область, Минский район, </w:t>
            </w:r>
            <w:proofErr w:type="spellStart"/>
            <w:r w:rsidRPr="004357F2">
              <w:rPr>
                <w:sz w:val="18"/>
                <w:szCs w:val="18"/>
              </w:rPr>
              <w:t>Щомыслицкий</w:t>
            </w:r>
            <w:proofErr w:type="spellEnd"/>
            <w:r w:rsidRPr="004357F2">
              <w:rPr>
                <w:sz w:val="18"/>
                <w:szCs w:val="18"/>
              </w:rPr>
              <w:t xml:space="preserve"> с/с, Западный </w:t>
            </w:r>
            <w:proofErr w:type="spellStart"/>
            <w:r w:rsidRPr="004357F2">
              <w:rPr>
                <w:sz w:val="18"/>
                <w:szCs w:val="18"/>
              </w:rPr>
              <w:t>промузел</w:t>
            </w:r>
            <w:proofErr w:type="spellEnd"/>
            <w:r w:rsidRPr="004357F2">
              <w:rPr>
                <w:sz w:val="18"/>
                <w:szCs w:val="18"/>
              </w:rPr>
              <w:t xml:space="preserve"> ТЭЦ-4, кабинет 229;</w:t>
            </w:r>
          </w:p>
          <w:p w:rsidR="000D71EC" w:rsidRPr="004357F2" w:rsidRDefault="004027BA" w:rsidP="004357F2">
            <w:pPr>
              <w:pStyle w:val="TableParagraph"/>
              <w:spacing w:line="240" w:lineRule="auto"/>
              <w:ind w:right="1276" w:firstLine="84"/>
              <w:jc w:val="left"/>
              <w:rPr>
                <w:sz w:val="18"/>
                <w:szCs w:val="18"/>
              </w:rPr>
            </w:pPr>
            <w:r w:rsidRPr="004357F2">
              <w:rPr>
                <w:sz w:val="18"/>
                <w:szCs w:val="18"/>
              </w:rPr>
              <w:t>УНП 691536217</w:t>
            </w:r>
            <w:r w:rsidR="004F2557" w:rsidRPr="004357F2">
              <w:rPr>
                <w:sz w:val="18"/>
                <w:szCs w:val="18"/>
              </w:rPr>
              <w:t xml:space="preserve">, Р/С: </w:t>
            </w:r>
            <w:r w:rsidR="000D71EC" w:rsidRPr="004357F2">
              <w:rPr>
                <w:sz w:val="18"/>
                <w:szCs w:val="18"/>
              </w:rPr>
              <w:t>BY05IRJS30120015901000000933</w:t>
            </w:r>
          </w:p>
          <w:p w:rsidR="000D71EC" w:rsidRPr="004357F2" w:rsidRDefault="000D71EC" w:rsidP="004357F2">
            <w:pPr>
              <w:pStyle w:val="TableParagraph"/>
              <w:spacing w:line="240" w:lineRule="auto"/>
              <w:ind w:right="1276" w:firstLine="84"/>
              <w:jc w:val="left"/>
              <w:rPr>
                <w:sz w:val="18"/>
                <w:szCs w:val="18"/>
              </w:rPr>
            </w:pPr>
            <w:r w:rsidRPr="004357F2">
              <w:rPr>
                <w:sz w:val="18"/>
                <w:szCs w:val="18"/>
              </w:rPr>
              <w:t xml:space="preserve">в ОАО «СТАТУСБАНК», </w:t>
            </w:r>
            <w:proofErr w:type="gramStart"/>
            <w:r w:rsidRPr="004357F2">
              <w:rPr>
                <w:sz w:val="18"/>
                <w:szCs w:val="18"/>
              </w:rPr>
              <w:t>БИК:  IRJSBY</w:t>
            </w:r>
            <w:proofErr w:type="gramEnd"/>
            <w:r w:rsidRPr="004357F2">
              <w:rPr>
                <w:sz w:val="18"/>
                <w:szCs w:val="18"/>
              </w:rPr>
              <w:t>22</w:t>
            </w:r>
          </w:p>
          <w:p w:rsidR="000D71EC" w:rsidRPr="004357F2" w:rsidRDefault="000D71EC" w:rsidP="004357F2">
            <w:pPr>
              <w:pStyle w:val="TableParagraph"/>
              <w:spacing w:before="3" w:line="206" w:lineRule="exact"/>
              <w:ind w:right="2268" w:firstLine="84"/>
              <w:jc w:val="left"/>
              <w:rPr>
                <w:sz w:val="18"/>
                <w:szCs w:val="18"/>
              </w:rPr>
            </w:pPr>
            <w:r w:rsidRPr="004357F2">
              <w:rPr>
                <w:sz w:val="18"/>
                <w:szCs w:val="18"/>
              </w:rPr>
              <w:t xml:space="preserve">г. Минск, ул. </w:t>
            </w:r>
            <w:proofErr w:type="spellStart"/>
            <w:r w:rsidRPr="004357F2">
              <w:rPr>
                <w:sz w:val="18"/>
                <w:szCs w:val="18"/>
              </w:rPr>
              <w:t>Денисовская</w:t>
            </w:r>
            <w:proofErr w:type="spellEnd"/>
            <w:r w:rsidRPr="004357F2">
              <w:rPr>
                <w:sz w:val="18"/>
                <w:szCs w:val="18"/>
              </w:rPr>
              <w:t>, д.8А</w:t>
            </w:r>
          </w:p>
          <w:p w:rsidR="004027BA" w:rsidRDefault="00B07670" w:rsidP="004357F2">
            <w:pPr>
              <w:pStyle w:val="TableParagraph"/>
              <w:spacing w:before="3" w:line="206" w:lineRule="exact"/>
              <w:ind w:right="2268" w:firstLine="84"/>
              <w:jc w:val="left"/>
              <w:rPr>
                <w:sz w:val="18"/>
                <w:szCs w:val="18"/>
              </w:rPr>
            </w:pPr>
            <w:hyperlink r:id="rId9" w:history="1">
              <w:r w:rsidR="00782A3A" w:rsidRPr="00677A9E">
                <w:rPr>
                  <w:rStyle w:val="a9"/>
                  <w:sz w:val="18"/>
                  <w:szCs w:val="18"/>
                </w:rPr>
                <w:t>postservice@evropochta.by</w:t>
              </w:r>
            </w:hyperlink>
          </w:p>
          <w:p w:rsidR="00782A3A" w:rsidRDefault="00782A3A" w:rsidP="004357F2">
            <w:pPr>
              <w:pStyle w:val="TableParagraph"/>
              <w:spacing w:before="3" w:line="206" w:lineRule="exact"/>
              <w:ind w:right="2268" w:firstLine="84"/>
              <w:jc w:val="left"/>
              <w:rPr>
                <w:sz w:val="18"/>
                <w:szCs w:val="18"/>
              </w:rPr>
            </w:pPr>
          </w:p>
          <w:p w:rsidR="00782A3A" w:rsidRDefault="00782A3A" w:rsidP="004357F2">
            <w:pPr>
              <w:pStyle w:val="TableParagraph"/>
              <w:spacing w:before="3" w:line="206" w:lineRule="exact"/>
              <w:ind w:right="2268" w:firstLine="84"/>
              <w:jc w:val="left"/>
              <w:rPr>
                <w:sz w:val="18"/>
                <w:szCs w:val="18"/>
              </w:rPr>
            </w:pPr>
          </w:p>
          <w:p w:rsidR="00782A3A" w:rsidRPr="000A5931" w:rsidRDefault="00782A3A" w:rsidP="004357F2">
            <w:pPr>
              <w:pStyle w:val="TableParagraph"/>
              <w:spacing w:before="3" w:line="206" w:lineRule="exact"/>
              <w:ind w:right="2268" w:firstLine="84"/>
              <w:jc w:val="left"/>
              <w:rPr>
                <w:sz w:val="18"/>
                <w:szCs w:val="18"/>
              </w:rPr>
            </w:pPr>
          </w:p>
        </w:tc>
        <w:tc>
          <w:tcPr>
            <w:tcW w:w="5103" w:type="dxa"/>
          </w:tcPr>
          <w:p w:rsidR="004027BA" w:rsidRPr="00C6697D" w:rsidRDefault="004027BA" w:rsidP="004027BA">
            <w:pPr>
              <w:pStyle w:val="TableParagraph"/>
              <w:ind w:left="425"/>
              <w:jc w:val="left"/>
              <w:rPr>
                <w:sz w:val="18"/>
                <w:szCs w:val="18"/>
              </w:rPr>
            </w:pPr>
            <w:r w:rsidRPr="00C6697D">
              <w:rPr>
                <w:sz w:val="18"/>
                <w:szCs w:val="18"/>
              </w:rPr>
              <w:t>ЗАКАЗЧИК</w:t>
            </w:r>
          </w:p>
          <w:p w:rsidR="00782A3A" w:rsidRPr="000A5931" w:rsidRDefault="00782A3A" w:rsidP="00C6697D">
            <w:pPr>
              <w:pStyle w:val="TableParagraph"/>
              <w:ind w:left="425"/>
              <w:jc w:val="left"/>
              <w:rPr>
                <w:sz w:val="18"/>
                <w:szCs w:val="18"/>
              </w:rPr>
            </w:pPr>
          </w:p>
        </w:tc>
        <w:tc>
          <w:tcPr>
            <w:tcW w:w="56" w:type="dxa"/>
          </w:tcPr>
          <w:p w:rsidR="004027BA" w:rsidRPr="000A5931" w:rsidRDefault="004027BA" w:rsidP="00B511ED">
            <w:pPr>
              <w:pStyle w:val="TableParagraph"/>
              <w:ind w:left="470"/>
              <w:rPr>
                <w:sz w:val="18"/>
                <w:szCs w:val="18"/>
              </w:rPr>
            </w:pPr>
          </w:p>
        </w:tc>
      </w:tr>
    </w:tbl>
    <w:p w:rsidR="000A5931" w:rsidRDefault="00AA062A" w:rsidP="004357F2">
      <w:pPr>
        <w:pStyle w:val="a3"/>
        <w:tabs>
          <w:tab w:val="left" w:pos="2998"/>
          <w:tab w:val="left" w:pos="6424"/>
          <w:tab w:val="left" w:pos="7553"/>
          <w:tab w:val="left" w:pos="8729"/>
          <w:tab w:val="left" w:pos="10037"/>
        </w:tabs>
        <w:ind w:left="0" w:firstLine="284"/>
      </w:pPr>
      <w:r w:rsidRPr="000A5931">
        <w:t>Начальник</w:t>
      </w:r>
      <w:r w:rsidRPr="000A5931">
        <w:rPr>
          <w:spacing w:val="-4"/>
        </w:rPr>
        <w:t xml:space="preserve"> </w:t>
      </w:r>
      <w:r w:rsidRPr="000A5931">
        <w:t>У</w:t>
      </w:r>
      <w:r w:rsidR="008050A6">
        <w:t>СОПС</w:t>
      </w:r>
      <w:r>
        <w:t xml:space="preserve"> </w:t>
      </w:r>
      <w:r w:rsidR="00782A3A">
        <w:rPr>
          <w:u w:val="single"/>
        </w:rPr>
        <w:t xml:space="preserve">                         </w:t>
      </w:r>
      <w:r>
        <w:t xml:space="preserve">А.А. </w:t>
      </w:r>
      <w:r w:rsidR="008050A6">
        <w:t>Пашкевич</w:t>
      </w:r>
      <w:r w:rsidR="004027BA">
        <w:tab/>
      </w:r>
      <w:r w:rsidR="00782A3A">
        <w:t>ИП</w:t>
      </w:r>
      <w:r w:rsidR="004027BA">
        <w:t xml:space="preserve"> </w:t>
      </w:r>
      <w:r w:rsidR="006C7D79">
        <w:rPr>
          <w:u w:val="single"/>
        </w:rPr>
        <w:t xml:space="preserve">          </w:t>
      </w:r>
      <w:r w:rsidR="008907A6">
        <w:rPr>
          <w:u w:val="single"/>
        </w:rPr>
        <w:t xml:space="preserve">                          </w:t>
      </w:r>
      <w:r w:rsidR="00150EEE">
        <w:t xml:space="preserve"> </w:t>
      </w:r>
    </w:p>
    <w:p w:rsidR="006C7D79" w:rsidRPr="000A5931" w:rsidRDefault="006C7D79" w:rsidP="000A5931">
      <w:pPr>
        <w:pStyle w:val="a3"/>
        <w:tabs>
          <w:tab w:val="left" w:pos="2998"/>
          <w:tab w:val="left" w:pos="6424"/>
          <w:tab w:val="left" w:pos="7553"/>
          <w:tab w:val="left" w:pos="8729"/>
          <w:tab w:val="left" w:pos="10037"/>
        </w:tabs>
      </w:pPr>
      <w:r>
        <w:t xml:space="preserve">                                        МП                                                                                                      </w:t>
      </w:r>
      <w:r w:rsidR="004027BA">
        <w:t xml:space="preserve">            </w:t>
      </w:r>
      <w:r>
        <w:t xml:space="preserve">   </w:t>
      </w:r>
      <w:proofErr w:type="spellStart"/>
      <w:r>
        <w:t>МП</w:t>
      </w:r>
      <w:proofErr w:type="spellEnd"/>
    </w:p>
    <w:sectPr w:rsidR="006C7D79" w:rsidRPr="000A5931">
      <w:pgSz w:w="11910" w:h="16840"/>
      <w:pgMar w:top="620" w:right="160" w:bottom="660" w:left="400" w:header="0"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70" w:rsidRDefault="00B07670">
      <w:r>
        <w:separator/>
      </w:r>
    </w:p>
  </w:endnote>
  <w:endnote w:type="continuationSeparator" w:id="0">
    <w:p w:rsidR="00B07670" w:rsidRDefault="00B0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3D" w:rsidRDefault="001E6D3D">
    <w:pPr>
      <w:pStyle w:val="a3"/>
      <w:spacing w:line="14" w:lineRule="auto"/>
      <w:ind w:left="0"/>
      <w:rPr>
        <w:sz w:val="20"/>
      </w:rPr>
    </w:pPr>
    <w:r>
      <w:rPr>
        <w:noProof/>
        <w:lang/>
      </w:rPr>
      <w:drawing>
        <wp:anchor distT="0" distB="0" distL="0" distR="0" simplePos="0" relativeHeight="487519744" behindDoc="1" locked="0" layoutInCell="1" allowOverlap="1">
          <wp:simplePos x="0" y="0"/>
          <wp:positionH relativeFrom="page">
            <wp:posOffset>3116848</wp:posOffset>
          </wp:positionH>
          <wp:positionV relativeFrom="page">
            <wp:posOffset>10264854</wp:posOffset>
          </wp:positionV>
          <wp:extent cx="1304931" cy="259027"/>
          <wp:effectExtent l="0" t="0" r="0" b="0"/>
          <wp:wrapNone/>
          <wp:docPr id="6" name="image1.png" descr="cid:image002.png@01D5900D.4DE86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04931" cy="259027"/>
                  </a:xfrm>
                  <a:prstGeom prst="rect">
                    <a:avLst/>
                  </a:prstGeom>
                </pic:spPr>
              </pic:pic>
            </a:graphicData>
          </a:graphic>
        </wp:anchor>
      </w:drawing>
    </w:r>
    <w:r>
      <w:rPr>
        <w:noProof/>
        <w:lang/>
      </w:rPr>
      <mc:AlternateContent>
        <mc:Choice Requires="wps">
          <w:drawing>
            <wp:anchor distT="0" distB="0" distL="114300" distR="114300" simplePos="0" relativeHeight="487520256" behindDoc="1" locked="0" layoutInCell="1" allowOverlap="1">
              <wp:simplePos x="0" y="0"/>
              <wp:positionH relativeFrom="page">
                <wp:posOffset>436880</wp:posOffset>
              </wp:positionH>
              <wp:positionV relativeFrom="page">
                <wp:posOffset>10344785</wp:posOffset>
              </wp:positionV>
              <wp:extent cx="146367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D3D" w:rsidRDefault="001E6D3D">
                          <w:pPr>
                            <w:pStyle w:val="a3"/>
                            <w:tabs>
                              <w:tab w:val="left" w:pos="2284"/>
                            </w:tabs>
                            <w:spacing w:before="12"/>
                            <w:ind w:left="20"/>
                          </w:pPr>
                          <w:r>
                            <w:t>Исполнитель</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4pt;margin-top:814.55pt;width:115.25pt;height:12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76rg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" filled="f" stroked="f">
              <v:textbox inset="0,0,0,0">
                <w:txbxContent>
                  <w:p w:rsidR="001E6D3D" w:rsidRDefault="001E6D3D">
                    <w:pPr>
                      <w:pStyle w:val="a3"/>
                      <w:tabs>
                        <w:tab w:val="left" w:pos="2284"/>
                      </w:tabs>
                      <w:spacing w:before="12"/>
                      <w:ind w:left="20"/>
                    </w:pPr>
                    <w:r>
                      <w:t>Исполнитель</w:t>
                    </w:r>
                    <w:r>
                      <w:rPr>
                        <w:spacing w:val="-1"/>
                      </w:rPr>
                      <w:t xml:space="preserve"> </w:t>
                    </w:r>
                    <w:r>
                      <w:rPr>
                        <w:u w:val="single"/>
                      </w:rPr>
                      <w:t xml:space="preserve"> </w:t>
                    </w:r>
                    <w:r>
                      <w:rPr>
                        <w:u w:val="single"/>
                      </w:rPr>
                      <w:tab/>
                    </w:r>
                  </w:p>
                </w:txbxContent>
              </v:textbox>
              <w10:wrap anchorx="page" anchory="page"/>
            </v:shape>
          </w:pict>
        </mc:Fallback>
      </mc:AlternateContent>
    </w:r>
    <w:r>
      <w:rPr>
        <w:noProof/>
        <w:lang/>
      </w:rPr>
      <mc:AlternateContent>
        <mc:Choice Requires="wps">
          <w:drawing>
            <wp:anchor distT="0" distB="0" distL="114300" distR="114300" simplePos="0" relativeHeight="487520768" behindDoc="1" locked="0" layoutInCell="1" allowOverlap="1">
              <wp:simplePos x="0" y="0"/>
              <wp:positionH relativeFrom="page">
                <wp:posOffset>5713730</wp:posOffset>
              </wp:positionH>
              <wp:positionV relativeFrom="page">
                <wp:posOffset>10344785</wp:posOffset>
              </wp:positionV>
              <wp:extent cx="125603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D3D" w:rsidRDefault="001E6D3D">
                          <w:pPr>
                            <w:pStyle w:val="a3"/>
                            <w:tabs>
                              <w:tab w:val="left" w:pos="1957"/>
                            </w:tabs>
                            <w:spacing w:before="12"/>
                            <w:ind w:left="20"/>
                          </w:pPr>
                          <w:r>
                            <w:t>Заказчик</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449.9pt;margin-top:814.55pt;width:98.9pt;height:12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P9sAIAALA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" filled="f" stroked="f">
              <v:textbox inset="0,0,0,0">
                <w:txbxContent>
                  <w:p w:rsidR="001E6D3D" w:rsidRDefault="001E6D3D">
                    <w:pPr>
                      <w:pStyle w:val="a3"/>
                      <w:tabs>
                        <w:tab w:val="left" w:pos="1957"/>
                      </w:tabs>
                      <w:spacing w:before="12"/>
                      <w:ind w:left="20"/>
                    </w:pPr>
                    <w:r>
                      <w:t>Заказчик</w:t>
                    </w:r>
                    <w:r>
                      <w:rPr>
                        <w:spacing w:val="-2"/>
                      </w:rPr>
                      <w:t xml:space="preserve"> </w:t>
                    </w:r>
                    <w:r>
                      <w:rPr>
                        <w:u w:val="single"/>
                      </w:rPr>
                      <w:t xml:space="preserve"> </w:t>
                    </w:r>
                    <w:r>
                      <w:rPr>
                        <w:u w:val="single"/>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70" w:rsidRDefault="00B07670">
      <w:r>
        <w:separator/>
      </w:r>
    </w:p>
  </w:footnote>
  <w:footnote w:type="continuationSeparator" w:id="0">
    <w:p w:rsidR="00B07670" w:rsidRDefault="00B07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952"/>
    <w:multiLevelType w:val="multilevel"/>
    <w:tmpl w:val="1884DF9A"/>
    <w:lvl w:ilvl="0">
      <w:start w:val="1"/>
      <w:numFmt w:val="decimal"/>
      <w:lvlText w:val="%1"/>
      <w:lvlJc w:val="left"/>
      <w:pPr>
        <w:ind w:left="308" w:hanging="336"/>
      </w:pPr>
      <w:rPr>
        <w:rFonts w:hint="default"/>
        <w:lang w:val="ru-RU" w:eastAsia="en-US" w:bidi="ar-SA"/>
      </w:rPr>
    </w:lvl>
    <w:lvl w:ilvl="1">
      <w:start w:val="1"/>
      <w:numFmt w:val="decimal"/>
      <w:lvlText w:val="%1.%2."/>
      <w:lvlJc w:val="left"/>
      <w:pPr>
        <w:ind w:left="308" w:hanging="336"/>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36"/>
      </w:pPr>
      <w:rPr>
        <w:rFonts w:hint="default"/>
        <w:lang w:val="ru-RU" w:eastAsia="en-US" w:bidi="ar-SA"/>
      </w:rPr>
    </w:lvl>
    <w:lvl w:ilvl="3">
      <w:numFmt w:val="bullet"/>
      <w:lvlText w:val="•"/>
      <w:lvlJc w:val="left"/>
      <w:pPr>
        <w:ind w:left="3613" w:hanging="336"/>
      </w:pPr>
      <w:rPr>
        <w:rFonts w:hint="default"/>
        <w:lang w:val="ru-RU" w:eastAsia="en-US" w:bidi="ar-SA"/>
      </w:rPr>
    </w:lvl>
    <w:lvl w:ilvl="4">
      <w:numFmt w:val="bullet"/>
      <w:lvlText w:val="•"/>
      <w:lvlJc w:val="left"/>
      <w:pPr>
        <w:ind w:left="4718" w:hanging="336"/>
      </w:pPr>
      <w:rPr>
        <w:rFonts w:hint="default"/>
        <w:lang w:val="ru-RU" w:eastAsia="en-US" w:bidi="ar-SA"/>
      </w:rPr>
    </w:lvl>
    <w:lvl w:ilvl="5">
      <w:numFmt w:val="bullet"/>
      <w:lvlText w:val="•"/>
      <w:lvlJc w:val="left"/>
      <w:pPr>
        <w:ind w:left="5823" w:hanging="336"/>
      </w:pPr>
      <w:rPr>
        <w:rFonts w:hint="default"/>
        <w:lang w:val="ru-RU" w:eastAsia="en-US" w:bidi="ar-SA"/>
      </w:rPr>
    </w:lvl>
    <w:lvl w:ilvl="6">
      <w:numFmt w:val="bullet"/>
      <w:lvlText w:val="•"/>
      <w:lvlJc w:val="left"/>
      <w:pPr>
        <w:ind w:left="6927" w:hanging="336"/>
      </w:pPr>
      <w:rPr>
        <w:rFonts w:hint="default"/>
        <w:lang w:val="ru-RU" w:eastAsia="en-US" w:bidi="ar-SA"/>
      </w:rPr>
    </w:lvl>
    <w:lvl w:ilvl="7">
      <w:numFmt w:val="bullet"/>
      <w:lvlText w:val="•"/>
      <w:lvlJc w:val="left"/>
      <w:pPr>
        <w:ind w:left="8032" w:hanging="336"/>
      </w:pPr>
      <w:rPr>
        <w:rFonts w:hint="default"/>
        <w:lang w:val="ru-RU" w:eastAsia="en-US" w:bidi="ar-SA"/>
      </w:rPr>
    </w:lvl>
    <w:lvl w:ilvl="8">
      <w:numFmt w:val="bullet"/>
      <w:lvlText w:val="•"/>
      <w:lvlJc w:val="left"/>
      <w:pPr>
        <w:ind w:left="9137" w:hanging="336"/>
      </w:pPr>
      <w:rPr>
        <w:rFonts w:hint="default"/>
        <w:lang w:val="ru-RU" w:eastAsia="en-US" w:bidi="ar-SA"/>
      </w:rPr>
    </w:lvl>
  </w:abstractNum>
  <w:abstractNum w:abstractNumId="1" w15:restartNumberingAfterBreak="0">
    <w:nsid w:val="0BF02D96"/>
    <w:multiLevelType w:val="multilevel"/>
    <w:tmpl w:val="98962788"/>
    <w:lvl w:ilvl="0">
      <w:start w:val="2"/>
      <w:numFmt w:val="decimal"/>
      <w:lvlText w:val="%1"/>
      <w:lvlJc w:val="left"/>
      <w:pPr>
        <w:ind w:left="624" w:hanging="317"/>
      </w:pPr>
      <w:rPr>
        <w:rFonts w:hint="default"/>
        <w:lang w:val="ru-RU" w:eastAsia="en-US" w:bidi="ar-SA"/>
      </w:rPr>
    </w:lvl>
    <w:lvl w:ilvl="1">
      <w:start w:val="1"/>
      <w:numFmt w:val="decimal"/>
      <w:lvlText w:val="%1.%2."/>
      <w:lvlJc w:val="left"/>
      <w:pPr>
        <w:ind w:left="624" w:hanging="317"/>
      </w:pPr>
      <w:rPr>
        <w:rFonts w:ascii="Times New Roman" w:eastAsia="Times New Roman" w:hAnsi="Times New Roman" w:cs="Times New Roman" w:hint="default"/>
        <w:spacing w:val="0"/>
        <w:w w:val="100"/>
        <w:sz w:val="18"/>
        <w:szCs w:val="18"/>
        <w:lang w:val="ru-RU" w:eastAsia="en-US" w:bidi="ar-SA"/>
      </w:rPr>
    </w:lvl>
    <w:lvl w:ilvl="2">
      <w:start w:val="1"/>
      <w:numFmt w:val="decimal"/>
      <w:lvlText w:val="%1.%2.%3."/>
      <w:lvlJc w:val="left"/>
      <w:pPr>
        <w:ind w:left="760" w:hanging="453"/>
      </w:pPr>
      <w:rPr>
        <w:rFonts w:ascii="Times New Roman" w:eastAsia="Times New Roman" w:hAnsi="Times New Roman" w:cs="Times New Roman" w:hint="default"/>
        <w:spacing w:val="-4"/>
        <w:w w:val="100"/>
        <w:sz w:val="18"/>
        <w:szCs w:val="18"/>
        <w:lang w:val="ru-RU" w:eastAsia="en-US" w:bidi="ar-SA"/>
      </w:rPr>
    </w:lvl>
    <w:lvl w:ilvl="3">
      <w:numFmt w:val="bullet"/>
      <w:lvlText w:val="•"/>
      <w:lvlJc w:val="left"/>
      <w:pPr>
        <w:ind w:left="2083" w:hanging="453"/>
      </w:pPr>
      <w:rPr>
        <w:rFonts w:hint="default"/>
        <w:lang w:val="ru-RU" w:eastAsia="en-US" w:bidi="ar-SA"/>
      </w:rPr>
    </w:lvl>
    <w:lvl w:ilvl="4">
      <w:numFmt w:val="bullet"/>
      <w:lvlText w:val="•"/>
      <w:lvlJc w:val="left"/>
      <w:pPr>
        <w:ind w:left="3406" w:hanging="453"/>
      </w:pPr>
      <w:rPr>
        <w:rFonts w:hint="default"/>
        <w:lang w:val="ru-RU" w:eastAsia="en-US" w:bidi="ar-SA"/>
      </w:rPr>
    </w:lvl>
    <w:lvl w:ilvl="5">
      <w:numFmt w:val="bullet"/>
      <w:lvlText w:val="•"/>
      <w:lvlJc w:val="left"/>
      <w:pPr>
        <w:ind w:left="4729" w:hanging="453"/>
      </w:pPr>
      <w:rPr>
        <w:rFonts w:hint="default"/>
        <w:lang w:val="ru-RU" w:eastAsia="en-US" w:bidi="ar-SA"/>
      </w:rPr>
    </w:lvl>
    <w:lvl w:ilvl="6">
      <w:numFmt w:val="bullet"/>
      <w:lvlText w:val="•"/>
      <w:lvlJc w:val="left"/>
      <w:pPr>
        <w:ind w:left="6053" w:hanging="453"/>
      </w:pPr>
      <w:rPr>
        <w:rFonts w:hint="default"/>
        <w:lang w:val="ru-RU" w:eastAsia="en-US" w:bidi="ar-SA"/>
      </w:rPr>
    </w:lvl>
    <w:lvl w:ilvl="7">
      <w:numFmt w:val="bullet"/>
      <w:lvlText w:val="•"/>
      <w:lvlJc w:val="left"/>
      <w:pPr>
        <w:ind w:left="7376" w:hanging="453"/>
      </w:pPr>
      <w:rPr>
        <w:rFonts w:hint="default"/>
        <w:lang w:val="ru-RU" w:eastAsia="en-US" w:bidi="ar-SA"/>
      </w:rPr>
    </w:lvl>
    <w:lvl w:ilvl="8">
      <w:numFmt w:val="bullet"/>
      <w:lvlText w:val="•"/>
      <w:lvlJc w:val="left"/>
      <w:pPr>
        <w:ind w:left="8699" w:hanging="453"/>
      </w:pPr>
      <w:rPr>
        <w:rFonts w:hint="default"/>
        <w:lang w:val="ru-RU" w:eastAsia="en-US" w:bidi="ar-SA"/>
      </w:rPr>
    </w:lvl>
  </w:abstractNum>
  <w:abstractNum w:abstractNumId="2" w15:restartNumberingAfterBreak="0">
    <w:nsid w:val="0EEC1469"/>
    <w:multiLevelType w:val="hybridMultilevel"/>
    <w:tmpl w:val="58644A3E"/>
    <w:lvl w:ilvl="0" w:tplc="AE9C3838">
      <w:start w:val="1"/>
      <w:numFmt w:val="decimal"/>
      <w:lvlText w:val="%1."/>
      <w:lvlJc w:val="left"/>
      <w:pPr>
        <w:ind w:left="4930" w:hanging="182"/>
        <w:jc w:val="right"/>
      </w:pPr>
      <w:rPr>
        <w:rFonts w:ascii="Times New Roman" w:eastAsia="Times New Roman" w:hAnsi="Times New Roman" w:cs="Times New Roman" w:hint="default"/>
        <w:spacing w:val="-3"/>
        <w:w w:val="100"/>
        <w:sz w:val="18"/>
        <w:szCs w:val="18"/>
        <w:lang w:val="ru-RU" w:eastAsia="en-US" w:bidi="ar-SA"/>
      </w:rPr>
    </w:lvl>
    <w:lvl w:ilvl="1" w:tplc="1BE6A820">
      <w:numFmt w:val="bullet"/>
      <w:lvlText w:val="•"/>
      <w:lvlJc w:val="left"/>
      <w:pPr>
        <w:ind w:left="5580" w:hanging="182"/>
      </w:pPr>
      <w:rPr>
        <w:rFonts w:hint="default"/>
        <w:lang w:val="ru-RU" w:eastAsia="en-US" w:bidi="ar-SA"/>
      </w:rPr>
    </w:lvl>
    <w:lvl w:ilvl="2" w:tplc="86AE266A">
      <w:numFmt w:val="bullet"/>
      <w:lvlText w:val="•"/>
      <w:lvlJc w:val="left"/>
      <w:pPr>
        <w:ind w:left="6221" w:hanging="182"/>
      </w:pPr>
      <w:rPr>
        <w:rFonts w:hint="default"/>
        <w:lang w:val="ru-RU" w:eastAsia="en-US" w:bidi="ar-SA"/>
      </w:rPr>
    </w:lvl>
    <w:lvl w:ilvl="3" w:tplc="2884DAC6">
      <w:numFmt w:val="bullet"/>
      <w:lvlText w:val="•"/>
      <w:lvlJc w:val="left"/>
      <w:pPr>
        <w:ind w:left="6861" w:hanging="182"/>
      </w:pPr>
      <w:rPr>
        <w:rFonts w:hint="default"/>
        <w:lang w:val="ru-RU" w:eastAsia="en-US" w:bidi="ar-SA"/>
      </w:rPr>
    </w:lvl>
    <w:lvl w:ilvl="4" w:tplc="A0D6DB12">
      <w:numFmt w:val="bullet"/>
      <w:lvlText w:val="•"/>
      <w:lvlJc w:val="left"/>
      <w:pPr>
        <w:ind w:left="7502" w:hanging="182"/>
      </w:pPr>
      <w:rPr>
        <w:rFonts w:hint="default"/>
        <w:lang w:val="ru-RU" w:eastAsia="en-US" w:bidi="ar-SA"/>
      </w:rPr>
    </w:lvl>
    <w:lvl w:ilvl="5" w:tplc="005C1906">
      <w:numFmt w:val="bullet"/>
      <w:lvlText w:val="•"/>
      <w:lvlJc w:val="left"/>
      <w:pPr>
        <w:ind w:left="8143" w:hanging="182"/>
      </w:pPr>
      <w:rPr>
        <w:rFonts w:hint="default"/>
        <w:lang w:val="ru-RU" w:eastAsia="en-US" w:bidi="ar-SA"/>
      </w:rPr>
    </w:lvl>
    <w:lvl w:ilvl="6" w:tplc="44362B04">
      <w:numFmt w:val="bullet"/>
      <w:lvlText w:val="•"/>
      <w:lvlJc w:val="left"/>
      <w:pPr>
        <w:ind w:left="8783" w:hanging="182"/>
      </w:pPr>
      <w:rPr>
        <w:rFonts w:hint="default"/>
        <w:lang w:val="ru-RU" w:eastAsia="en-US" w:bidi="ar-SA"/>
      </w:rPr>
    </w:lvl>
    <w:lvl w:ilvl="7" w:tplc="83E8D756">
      <w:numFmt w:val="bullet"/>
      <w:lvlText w:val="•"/>
      <w:lvlJc w:val="left"/>
      <w:pPr>
        <w:ind w:left="9424" w:hanging="182"/>
      </w:pPr>
      <w:rPr>
        <w:rFonts w:hint="default"/>
        <w:lang w:val="ru-RU" w:eastAsia="en-US" w:bidi="ar-SA"/>
      </w:rPr>
    </w:lvl>
    <w:lvl w:ilvl="8" w:tplc="90E62FFC">
      <w:numFmt w:val="bullet"/>
      <w:lvlText w:val="•"/>
      <w:lvlJc w:val="left"/>
      <w:pPr>
        <w:ind w:left="10065" w:hanging="182"/>
      </w:pPr>
      <w:rPr>
        <w:rFonts w:hint="default"/>
        <w:lang w:val="ru-RU" w:eastAsia="en-US" w:bidi="ar-SA"/>
      </w:rPr>
    </w:lvl>
  </w:abstractNum>
  <w:abstractNum w:abstractNumId="3" w15:restartNumberingAfterBreak="0">
    <w:nsid w:val="32F75E97"/>
    <w:multiLevelType w:val="multilevel"/>
    <w:tmpl w:val="0956A37A"/>
    <w:lvl w:ilvl="0">
      <w:start w:val="6"/>
      <w:numFmt w:val="decimal"/>
      <w:lvlText w:val="%1"/>
      <w:lvlJc w:val="left"/>
      <w:pPr>
        <w:ind w:left="308" w:hanging="326"/>
      </w:pPr>
      <w:rPr>
        <w:rFonts w:hint="default"/>
        <w:lang w:val="ru-RU" w:eastAsia="en-US" w:bidi="ar-SA"/>
      </w:rPr>
    </w:lvl>
    <w:lvl w:ilvl="1">
      <w:start w:val="1"/>
      <w:numFmt w:val="decimal"/>
      <w:lvlText w:val="%1.%2."/>
      <w:lvlJc w:val="left"/>
      <w:pPr>
        <w:ind w:left="308" w:hanging="326"/>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26"/>
      </w:pPr>
      <w:rPr>
        <w:rFonts w:hint="default"/>
        <w:lang w:val="ru-RU" w:eastAsia="en-US" w:bidi="ar-SA"/>
      </w:rPr>
    </w:lvl>
    <w:lvl w:ilvl="3">
      <w:numFmt w:val="bullet"/>
      <w:lvlText w:val="•"/>
      <w:lvlJc w:val="left"/>
      <w:pPr>
        <w:ind w:left="3613" w:hanging="326"/>
      </w:pPr>
      <w:rPr>
        <w:rFonts w:hint="default"/>
        <w:lang w:val="ru-RU" w:eastAsia="en-US" w:bidi="ar-SA"/>
      </w:rPr>
    </w:lvl>
    <w:lvl w:ilvl="4">
      <w:numFmt w:val="bullet"/>
      <w:lvlText w:val="•"/>
      <w:lvlJc w:val="left"/>
      <w:pPr>
        <w:ind w:left="4718" w:hanging="326"/>
      </w:pPr>
      <w:rPr>
        <w:rFonts w:hint="default"/>
        <w:lang w:val="ru-RU" w:eastAsia="en-US" w:bidi="ar-SA"/>
      </w:rPr>
    </w:lvl>
    <w:lvl w:ilvl="5">
      <w:numFmt w:val="bullet"/>
      <w:lvlText w:val="•"/>
      <w:lvlJc w:val="left"/>
      <w:pPr>
        <w:ind w:left="5823" w:hanging="326"/>
      </w:pPr>
      <w:rPr>
        <w:rFonts w:hint="default"/>
        <w:lang w:val="ru-RU" w:eastAsia="en-US" w:bidi="ar-SA"/>
      </w:rPr>
    </w:lvl>
    <w:lvl w:ilvl="6">
      <w:numFmt w:val="bullet"/>
      <w:lvlText w:val="•"/>
      <w:lvlJc w:val="left"/>
      <w:pPr>
        <w:ind w:left="6927" w:hanging="326"/>
      </w:pPr>
      <w:rPr>
        <w:rFonts w:hint="default"/>
        <w:lang w:val="ru-RU" w:eastAsia="en-US" w:bidi="ar-SA"/>
      </w:rPr>
    </w:lvl>
    <w:lvl w:ilvl="7">
      <w:numFmt w:val="bullet"/>
      <w:lvlText w:val="•"/>
      <w:lvlJc w:val="left"/>
      <w:pPr>
        <w:ind w:left="8032" w:hanging="326"/>
      </w:pPr>
      <w:rPr>
        <w:rFonts w:hint="default"/>
        <w:lang w:val="ru-RU" w:eastAsia="en-US" w:bidi="ar-SA"/>
      </w:rPr>
    </w:lvl>
    <w:lvl w:ilvl="8">
      <w:numFmt w:val="bullet"/>
      <w:lvlText w:val="•"/>
      <w:lvlJc w:val="left"/>
      <w:pPr>
        <w:ind w:left="9137" w:hanging="326"/>
      </w:pPr>
      <w:rPr>
        <w:rFonts w:hint="default"/>
        <w:lang w:val="ru-RU" w:eastAsia="en-US" w:bidi="ar-SA"/>
      </w:rPr>
    </w:lvl>
  </w:abstractNum>
  <w:abstractNum w:abstractNumId="4" w15:restartNumberingAfterBreak="0">
    <w:nsid w:val="33FD3202"/>
    <w:multiLevelType w:val="multilevel"/>
    <w:tmpl w:val="19DA0B18"/>
    <w:lvl w:ilvl="0">
      <w:start w:val="4"/>
      <w:numFmt w:val="decimal"/>
      <w:lvlText w:val="%1"/>
      <w:lvlJc w:val="left"/>
      <w:pPr>
        <w:ind w:left="308" w:hanging="317"/>
      </w:pPr>
      <w:rPr>
        <w:rFonts w:hint="default"/>
        <w:lang w:val="ru-RU" w:eastAsia="en-US" w:bidi="ar-SA"/>
      </w:rPr>
    </w:lvl>
    <w:lvl w:ilvl="1">
      <w:start w:val="3"/>
      <w:numFmt w:val="decimal"/>
      <w:lvlText w:val="%1.%2."/>
      <w:lvlJc w:val="left"/>
      <w:pPr>
        <w:ind w:left="308" w:hanging="317"/>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17"/>
      </w:pPr>
      <w:rPr>
        <w:rFonts w:hint="default"/>
        <w:lang w:val="ru-RU" w:eastAsia="en-US" w:bidi="ar-SA"/>
      </w:rPr>
    </w:lvl>
    <w:lvl w:ilvl="3">
      <w:numFmt w:val="bullet"/>
      <w:lvlText w:val="•"/>
      <w:lvlJc w:val="left"/>
      <w:pPr>
        <w:ind w:left="3613" w:hanging="317"/>
      </w:pPr>
      <w:rPr>
        <w:rFonts w:hint="default"/>
        <w:lang w:val="ru-RU" w:eastAsia="en-US" w:bidi="ar-SA"/>
      </w:rPr>
    </w:lvl>
    <w:lvl w:ilvl="4">
      <w:numFmt w:val="bullet"/>
      <w:lvlText w:val="•"/>
      <w:lvlJc w:val="left"/>
      <w:pPr>
        <w:ind w:left="4718" w:hanging="317"/>
      </w:pPr>
      <w:rPr>
        <w:rFonts w:hint="default"/>
        <w:lang w:val="ru-RU" w:eastAsia="en-US" w:bidi="ar-SA"/>
      </w:rPr>
    </w:lvl>
    <w:lvl w:ilvl="5">
      <w:numFmt w:val="bullet"/>
      <w:lvlText w:val="•"/>
      <w:lvlJc w:val="left"/>
      <w:pPr>
        <w:ind w:left="5823" w:hanging="317"/>
      </w:pPr>
      <w:rPr>
        <w:rFonts w:hint="default"/>
        <w:lang w:val="ru-RU" w:eastAsia="en-US" w:bidi="ar-SA"/>
      </w:rPr>
    </w:lvl>
    <w:lvl w:ilvl="6">
      <w:numFmt w:val="bullet"/>
      <w:lvlText w:val="•"/>
      <w:lvlJc w:val="left"/>
      <w:pPr>
        <w:ind w:left="6927" w:hanging="317"/>
      </w:pPr>
      <w:rPr>
        <w:rFonts w:hint="default"/>
        <w:lang w:val="ru-RU" w:eastAsia="en-US" w:bidi="ar-SA"/>
      </w:rPr>
    </w:lvl>
    <w:lvl w:ilvl="7">
      <w:numFmt w:val="bullet"/>
      <w:lvlText w:val="•"/>
      <w:lvlJc w:val="left"/>
      <w:pPr>
        <w:ind w:left="8032" w:hanging="317"/>
      </w:pPr>
      <w:rPr>
        <w:rFonts w:hint="default"/>
        <w:lang w:val="ru-RU" w:eastAsia="en-US" w:bidi="ar-SA"/>
      </w:rPr>
    </w:lvl>
    <w:lvl w:ilvl="8">
      <w:numFmt w:val="bullet"/>
      <w:lvlText w:val="•"/>
      <w:lvlJc w:val="left"/>
      <w:pPr>
        <w:ind w:left="9137" w:hanging="317"/>
      </w:pPr>
      <w:rPr>
        <w:rFonts w:hint="default"/>
        <w:lang w:val="ru-RU" w:eastAsia="en-US" w:bidi="ar-SA"/>
      </w:rPr>
    </w:lvl>
  </w:abstractNum>
  <w:abstractNum w:abstractNumId="5" w15:restartNumberingAfterBreak="0">
    <w:nsid w:val="353B60E4"/>
    <w:multiLevelType w:val="multilevel"/>
    <w:tmpl w:val="E8AEFD66"/>
    <w:lvl w:ilvl="0">
      <w:start w:val="4"/>
      <w:numFmt w:val="decimal"/>
      <w:lvlText w:val="%1"/>
      <w:lvlJc w:val="left"/>
      <w:pPr>
        <w:ind w:left="308" w:hanging="326"/>
      </w:pPr>
      <w:rPr>
        <w:rFonts w:hint="default"/>
        <w:lang w:val="ru-RU" w:eastAsia="en-US" w:bidi="ar-SA"/>
      </w:rPr>
    </w:lvl>
    <w:lvl w:ilvl="1">
      <w:start w:val="1"/>
      <w:numFmt w:val="decimal"/>
      <w:lvlText w:val="%1.%2."/>
      <w:lvlJc w:val="left"/>
      <w:pPr>
        <w:ind w:left="308" w:hanging="326"/>
      </w:pPr>
      <w:rPr>
        <w:rFonts w:ascii="Times New Roman" w:eastAsia="Times New Roman" w:hAnsi="Times New Roman" w:cs="Times New Roman" w:hint="default"/>
        <w:spacing w:val="0"/>
        <w:w w:val="100"/>
        <w:sz w:val="18"/>
        <w:szCs w:val="18"/>
        <w:lang w:val="ru-RU" w:eastAsia="en-US" w:bidi="ar-SA"/>
      </w:rPr>
    </w:lvl>
    <w:lvl w:ilvl="2">
      <w:numFmt w:val="bullet"/>
      <w:lvlText w:val="•"/>
      <w:lvlJc w:val="left"/>
      <w:pPr>
        <w:ind w:left="2509" w:hanging="326"/>
      </w:pPr>
      <w:rPr>
        <w:rFonts w:hint="default"/>
        <w:lang w:val="ru-RU" w:eastAsia="en-US" w:bidi="ar-SA"/>
      </w:rPr>
    </w:lvl>
    <w:lvl w:ilvl="3">
      <w:numFmt w:val="bullet"/>
      <w:lvlText w:val="•"/>
      <w:lvlJc w:val="left"/>
      <w:pPr>
        <w:ind w:left="3613" w:hanging="326"/>
      </w:pPr>
      <w:rPr>
        <w:rFonts w:hint="default"/>
        <w:lang w:val="ru-RU" w:eastAsia="en-US" w:bidi="ar-SA"/>
      </w:rPr>
    </w:lvl>
    <w:lvl w:ilvl="4">
      <w:numFmt w:val="bullet"/>
      <w:lvlText w:val="•"/>
      <w:lvlJc w:val="left"/>
      <w:pPr>
        <w:ind w:left="4718" w:hanging="326"/>
      </w:pPr>
      <w:rPr>
        <w:rFonts w:hint="default"/>
        <w:lang w:val="ru-RU" w:eastAsia="en-US" w:bidi="ar-SA"/>
      </w:rPr>
    </w:lvl>
    <w:lvl w:ilvl="5">
      <w:numFmt w:val="bullet"/>
      <w:lvlText w:val="•"/>
      <w:lvlJc w:val="left"/>
      <w:pPr>
        <w:ind w:left="5823" w:hanging="326"/>
      </w:pPr>
      <w:rPr>
        <w:rFonts w:hint="default"/>
        <w:lang w:val="ru-RU" w:eastAsia="en-US" w:bidi="ar-SA"/>
      </w:rPr>
    </w:lvl>
    <w:lvl w:ilvl="6">
      <w:numFmt w:val="bullet"/>
      <w:lvlText w:val="•"/>
      <w:lvlJc w:val="left"/>
      <w:pPr>
        <w:ind w:left="6927" w:hanging="326"/>
      </w:pPr>
      <w:rPr>
        <w:rFonts w:hint="default"/>
        <w:lang w:val="ru-RU" w:eastAsia="en-US" w:bidi="ar-SA"/>
      </w:rPr>
    </w:lvl>
    <w:lvl w:ilvl="7">
      <w:numFmt w:val="bullet"/>
      <w:lvlText w:val="•"/>
      <w:lvlJc w:val="left"/>
      <w:pPr>
        <w:ind w:left="8032" w:hanging="326"/>
      </w:pPr>
      <w:rPr>
        <w:rFonts w:hint="default"/>
        <w:lang w:val="ru-RU" w:eastAsia="en-US" w:bidi="ar-SA"/>
      </w:rPr>
    </w:lvl>
    <w:lvl w:ilvl="8">
      <w:numFmt w:val="bullet"/>
      <w:lvlText w:val="•"/>
      <w:lvlJc w:val="left"/>
      <w:pPr>
        <w:ind w:left="9137" w:hanging="326"/>
      </w:pPr>
      <w:rPr>
        <w:rFonts w:hint="default"/>
        <w:lang w:val="ru-RU" w:eastAsia="en-US" w:bidi="ar-SA"/>
      </w:rPr>
    </w:lvl>
  </w:abstractNum>
  <w:abstractNum w:abstractNumId="6" w15:restartNumberingAfterBreak="0">
    <w:nsid w:val="45E46EB1"/>
    <w:multiLevelType w:val="hybridMultilevel"/>
    <w:tmpl w:val="7B46A392"/>
    <w:lvl w:ilvl="0" w:tplc="BB10FE1A">
      <w:numFmt w:val="bullet"/>
      <w:lvlText w:val="-"/>
      <w:lvlJc w:val="left"/>
      <w:pPr>
        <w:ind w:left="413" w:hanging="106"/>
      </w:pPr>
      <w:rPr>
        <w:rFonts w:ascii="Times New Roman" w:eastAsia="Times New Roman" w:hAnsi="Times New Roman" w:cs="Times New Roman" w:hint="default"/>
        <w:spacing w:val="-4"/>
        <w:w w:val="99"/>
        <w:sz w:val="18"/>
        <w:szCs w:val="18"/>
        <w:lang w:val="ru-RU" w:eastAsia="en-US" w:bidi="ar-SA"/>
      </w:rPr>
    </w:lvl>
    <w:lvl w:ilvl="1" w:tplc="B39E6C46">
      <w:numFmt w:val="bullet"/>
      <w:lvlText w:val="•"/>
      <w:lvlJc w:val="left"/>
      <w:pPr>
        <w:ind w:left="1512" w:hanging="106"/>
      </w:pPr>
      <w:rPr>
        <w:rFonts w:hint="default"/>
        <w:lang w:val="ru-RU" w:eastAsia="en-US" w:bidi="ar-SA"/>
      </w:rPr>
    </w:lvl>
    <w:lvl w:ilvl="2" w:tplc="282C6F70">
      <w:numFmt w:val="bullet"/>
      <w:lvlText w:val="•"/>
      <w:lvlJc w:val="left"/>
      <w:pPr>
        <w:ind w:left="2605" w:hanging="106"/>
      </w:pPr>
      <w:rPr>
        <w:rFonts w:hint="default"/>
        <w:lang w:val="ru-RU" w:eastAsia="en-US" w:bidi="ar-SA"/>
      </w:rPr>
    </w:lvl>
    <w:lvl w:ilvl="3" w:tplc="879A9238">
      <w:numFmt w:val="bullet"/>
      <w:lvlText w:val="•"/>
      <w:lvlJc w:val="left"/>
      <w:pPr>
        <w:ind w:left="3697" w:hanging="106"/>
      </w:pPr>
      <w:rPr>
        <w:rFonts w:hint="default"/>
        <w:lang w:val="ru-RU" w:eastAsia="en-US" w:bidi="ar-SA"/>
      </w:rPr>
    </w:lvl>
    <w:lvl w:ilvl="4" w:tplc="142409E6">
      <w:numFmt w:val="bullet"/>
      <w:lvlText w:val="•"/>
      <w:lvlJc w:val="left"/>
      <w:pPr>
        <w:ind w:left="4790" w:hanging="106"/>
      </w:pPr>
      <w:rPr>
        <w:rFonts w:hint="default"/>
        <w:lang w:val="ru-RU" w:eastAsia="en-US" w:bidi="ar-SA"/>
      </w:rPr>
    </w:lvl>
    <w:lvl w:ilvl="5" w:tplc="2A08C7C0">
      <w:numFmt w:val="bullet"/>
      <w:lvlText w:val="•"/>
      <w:lvlJc w:val="left"/>
      <w:pPr>
        <w:ind w:left="5883" w:hanging="106"/>
      </w:pPr>
      <w:rPr>
        <w:rFonts w:hint="default"/>
        <w:lang w:val="ru-RU" w:eastAsia="en-US" w:bidi="ar-SA"/>
      </w:rPr>
    </w:lvl>
    <w:lvl w:ilvl="6" w:tplc="B8E01B10">
      <w:numFmt w:val="bullet"/>
      <w:lvlText w:val="•"/>
      <w:lvlJc w:val="left"/>
      <w:pPr>
        <w:ind w:left="6975" w:hanging="106"/>
      </w:pPr>
      <w:rPr>
        <w:rFonts w:hint="default"/>
        <w:lang w:val="ru-RU" w:eastAsia="en-US" w:bidi="ar-SA"/>
      </w:rPr>
    </w:lvl>
    <w:lvl w:ilvl="7" w:tplc="BBECF77C">
      <w:numFmt w:val="bullet"/>
      <w:lvlText w:val="•"/>
      <w:lvlJc w:val="left"/>
      <w:pPr>
        <w:ind w:left="8068" w:hanging="106"/>
      </w:pPr>
      <w:rPr>
        <w:rFonts w:hint="default"/>
        <w:lang w:val="ru-RU" w:eastAsia="en-US" w:bidi="ar-SA"/>
      </w:rPr>
    </w:lvl>
    <w:lvl w:ilvl="8" w:tplc="D444B902">
      <w:numFmt w:val="bullet"/>
      <w:lvlText w:val="•"/>
      <w:lvlJc w:val="left"/>
      <w:pPr>
        <w:ind w:left="9161" w:hanging="106"/>
      </w:pPr>
      <w:rPr>
        <w:rFonts w:hint="default"/>
        <w:lang w:val="ru-RU" w:eastAsia="en-US" w:bidi="ar-SA"/>
      </w:rPr>
    </w:lvl>
  </w:abstractNum>
  <w:abstractNum w:abstractNumId="7" w15:restartNumberingAfterBreak="0">
    <w:nsid w:val="758F4E72"/>
    <w:multiLevelType w:val="multilevel"/>
    <w:tmpl w:val="F4E208EC"/>
    <w:lvl w:ilvl="0">
      <w:start w:val="5"/>
      <w:numFmt w:val="decimal"/>
      <w:lvlText w:val="%1"/>
      <w:lvlJc w:val="left"/>
      <w:pPr>
        <w:ind w:left="308" w:hanging="401"/>
      </w:pPr>
      <w:rPr>
        <w:rFonts w:hint="default"/>
        <w:lang w:val="ru-RU" w:eastAsia="en-US" w:bidi="ar-SA"/>
      </w:rPr>
    </w:lvl>
    <w:lvl w:ilvl="1">
      <w:start w:val="1"/>
      <w:numFmt w:val="decimal"/>
      <w:lvlText w:val="%1.%2."/>
      <w:lvlJc w:val="left"/>
      <w:pPr>
        <w:ind w:left="308" w:hanging="401"/>
      </w:pPr>
      <w:rPr>
        <w:rFonts w:ascii="Times New Roman" w:eastAsia="Times New Roman" w:hAnsi="Times New Roman" w:cs="Times New Roman" w:hint="default"/>
        <w:spacing w:val="-10"/>
        <w:w w:val="100"/>
        <w:sz w:val="18"/>
        <w:szCs w:val="18"/>
        <w:lang w:val="ru-RU" w:eastAsia="en-US" w:bidi="ar-SA"/>
      </w:rPr>
    </w:lvl>
    <w:lvl w:ilvl="2">
      <w:numFmt w:val="bullet"/>
      <w:lvlText w:val="•"/>
      <w:lvlJc w:val="left"/>
      <w:pPr>
        <w:ind w:left="2509" w:hanging="401"/>
      </w:pPr>
      <w:rPr>
        <w:rFonts w:hint="default"/>
        <w:lang w:val="ru-RU" w:eastAsia="en-US" w:bidi="ar-SA"/>
      </w:rPr>
    </w:lvl>
    <w:lvl w:ilvl="3">
      <w:numFmt w:val="bullet"/>
      <w:lvlText w:val="•"/>
      <w:lvlJc w:val="left"/>
      <w:pPr>
        <w:ind w:left="3613" w:hanging="401"/>
      </w:pPr>
      <w:rPr>
        <w:rFonts w:hint="default"/>
        <w:lang w:val="ru-RU" w:eastAsia="en-US" w:bidi="ar-SA"/>
      </w:rPr>
    </w:lvl>
    <w:lvl w:ilvl="4">
      <w:numFmt w:val="bullet"/>
      <w:lvlText w:val="•"/>
      <w:lvlJc w:val="left"/>
      <w:pPr>
        <w:ind w:left="4718" w:hanging="401"/>
      </w:pPr>
      <w:rPr>
        <w:rFonts w:hint="default"/>
        <w:lang w:val="ru-RU" w:eastAsia="en-US" w:bidi="ar-SA"/>
      </w:rPr>
    </w:lvl>
    <w:lvl w:ilvl="5">
      <w:numFmt w:val="bullet"/>
      <w:lvlText w:val="•"/>
      <w:lvlJc w:val="left"/>
      <w:pPr>
        <w:ind w:left="5823" w:hanging="401"/>
      </w:pPr>
      <w:rPr>
        <w:rFonts w:hint="default"/>
        <w:lang w:val="ru-RU" w:eastAsia="en-US" w:bidi="ar-SA"/>
      </w:rPr>
    </w:lvl>
    <w:lvl w:ilvl="6">
      <w:numFmt w:val="bullet"/>
      <w:lvlText w:val="•"/>
      <w:lvlJc w:val="left"/>
      <w:pPr>
        <w:ind w:left="6927" w:hanging="401"/>
      </w:pPr>
      <w:rPr>
        <w:rFonts w:hint="default"/>
        <w:lang w:val="ru-RU" w:eastAsia="en-US" w:bidi="ar-SA"/>
      </w:rPr>
    </w:lvl>
    <w:lvl w:ilvl="7">
      <w:numFmt w:val="bullet"/>
      <w:lvlText w:val="•"/>
      <w:lvlJc w:val="left"/>
      <w:pPr>
        <w:ind w:left="8032" w:hanging="401"/>
      </w:pPr>
      <w:rPr>
        <w:rFonts w:hint="default"/>
        <w:lang w:val="ru-RU" w:eastAsia="en-US" w:bidi="ar-SA"/>
      </w:rPr>
    </w:lvl>
    <w:lvl w:ilvl="8">
      <w:numFmt w:val="bullet"/>
      <w:lvlText w:val="•"/>
      <w:lvlJc w:val="left"/>
      <w:pPr>
        <w:ind w:left="9137" w:hanging="401"/>
      </w:pPr>
      <w:rPr>
        <w:rFonts w:hint="default"/>
        <w:lang w:val="ru-RU" w:eastAsia="en-US" w:bidi="ar-SA"/>
      </w:rPr>
    </w:lvl>
  </w:abstractNum>
  <w:abstractNum w:abstractNumId="8" w15:restartNumberingAfterBreak="0">
    <w:nsid w:val="7ECC396D"/>
    <w:multiLevelType w:val="multilevel"/>
    <w:tmpl w:val="B10CAA2C"/>
    <w:lvl w:ilvl="0">
      <w:start w:val="3"/>
      <w:numFmt w:val="decimal"/>
      <w:lvlText w:val="%1"/>
      <w:lvlJc w:val="left"/>
      <w:pPr>
        <w:ind w:left="308" w:hanging="353"/>
      </w:pPr>
      <w:rPr>
        <w:rFonts w:hint="default"/>
        <w:lang w:val="ru-RU" w:eastAsia="en-US" w:bidi="ar-SA"/>
      </w:rPr>
    </w:lvl>
    <w:lvl w:ilvl="1">
      <w:start w:val="1"/>
      <w:numFmt w:val="decimal"/>
      <w:lvlText w:val="%1.%2."/>
      <w:lvlJc w:val="left"/>
      <w:pPr>
        <w:ind w:left="308" w:hanging="353"/>
      </w:pPr>
      <w:rPr>
        <w:rFonts w:ascii="Times New Roman" w:eastAsia="Times New Roman" w:hAnsi="Times New Roman" w:cs="Times New Roman" w:hint="default"/>
        <w:spacing w:val="-13"/>
        <w:w w:val="100"/>
        <w:sz w:val="18"/>
        <w:szCs w:val="18"/>
        <w:lang w:val="ru-RU" w:eastAsia="en-US" w:bidi="ar-SA"/>
      </w:rPr>
    </w:lvl>
    <w:lvl w:ilvl="2">
      <w:numFmt w:val="bullet"/>
      <w:lvlText w:val="•"/>
      <w:lvlJc w:val="left"/>
      <w:pPr>
        <w:ind w:left="2509" w:hanging="353"/>
      </w:pPr>
      <w:rPr>
        <w:rFonts w:hint="default"/>
        <w:lang w:val="ru-RU" w:eastAsia="en-US" w:bidi="ar-SA"/>
      </w:rPr>
    </w:lvl>
    <w:lvl w:ilvl="3">
      <w:numFmt w:val="bullet"/>
      <w:lvlText w:val="•"/>
      <w:lvlJc w:val="left"/>
      <w:pPr>
        <w:ind w:left="3613" w:hanging="353"/>
      </w:pPr>
      <w:rPr>
        <w:rFonts w:hint="default"/>
        <w:lang w:val="ru-RU" w:eastAsia="en-US" w:bidi="ar-SA"/>
      </w:rPr>
    </w:lvl>
    <w:lvl w:ilvl="4">
      <w:numFmt w:val="bullet"/>
      <w:lvlText w:val="•"/>
      <w:lvlJc w:val="left"/>
      <w:pPr>
        <w:ind w:left="4718" w:hanging="353"/>
      </w:pPr>
      <w:rPr>
        <w:rFonts w:hint="default"/>
        <w:lang w:val="ru-RU" w:eastAsia="en-US" w:bidi="ar-SA"/>
      </w:rPr>
    </w:lvl>
    <w:lvl w:ilvl="5">
      <w:numFmt w:val="bullet"/>
      <w:lvlText w:val="•"/>
      <w:lvlJc w:val="left"/>
      <w:pPr>
        <w:ind w:left="5823" w:hanging="353"/>
      </w:pPr>
      <w:rPr>
        <w:rFonts w:hint="default"/>
        <w:lang w:val="ru-RU" w:eastAsia="en-US" w:bidi="ar-SA"/>
      </w:rPr>
    </w:lvl>
    <w:lvl w:ilvl="6">
      <w:numFmt w:val="bullet"/>
      <w:lvlText w:val="•"/>
      <w:lvlJc w:val="left"/>
      <w:pPr>
        <w:ind w:left="6927" w:hanging="353"/>
      </w:pPr>
      <w:rPr>
        <w:rFonts w:hint="default"/>
        <w:lang w:val="ru-RU" w:eastAsia="en-US" w:bidi="ar-SA"/>
      </w:rPr>
    </w:lvl>
    <w:lvl w:ilvl="7">
      <w:numFmt w:val="bullet"/>
      <w:lvlText w:val="•"/>
      <w:lvlJc w:val="left"/>
      <w:pPr>
        <w:ind w:left="8032" w:hanging="353"/>
      </w:pPr>
      <w:rPr>
        <w:rFonts w:hint="default"/>
        <w:lang w:val="ru-RU" w:eastAsia="en-US" w:bidi="ar-SA"/>
      </w:rPr>
    </w:lvl>
    <w:lvl w:ilvl="8">
      <w:numFmt w:val="bullet"/>
      <w:lvlText w:val="•"/>
      <w:lvlJc w:val="left"/>
      <w:pPr>
        <w:ind w:left="9137" w:hanging="353"/>
      </w:pPr>
      <w:rPr>
        <w:rFonts w:hint="default"/>
        <w:lang w:val="ru-RU" w:eastAsia="en-US" w:bidi="ar-SA"/>
      </w:rPr>
    </w:lvl>
  </w:abstractNum>
  <w:num w:numId="1">
    <w:abstractNumId w:val="3"/>
  </w:num>
  <w:num w:numId="2">
    <w:abstractNumId w:val="7"/>
  </w:num>
  <w:num w:numId="3">
    <w:abstractNumId w:val="4"/>
  </w:num>
  <w:num w:numId="4">
    <w:abstractNumId w:val="5"/>
  </w:num>
  <w:num w:numId="5">
    <w:abstractNumId w:val="8"/>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46"/>
    <w:rsid w:val="000345D4"/>
    <w:rsid w:val="000427A8"/>
    <w:rsid w:val="00091B59"/>
    <w:rsid w:val="000A5931"/>
    <w:rsid w:val="000D530F"/>
    <w:rsid w:val="000D71EC"/>
    <w:rsid w:val="00135A9B"/>
    <w:rsid w:val="00150EEE"/>
    <w:rsid w:val="001A5EBC"/>
    <w:rsid w:val="001E2097"/>
    <w:rsid w:val="001E6D3D"/>
    <w:rsid w:val="00213E63"/>
    <w:rsid w:val="00280517"/>
    <w:rsid w:val="002B26E1"/>
    <w:rsid w:val="0034216D"/>
    <w:rsid w:val="003F0629"/>
    <w:rsid w:val="00401D91"/>
    <w:rsid w:val="004027BA"/>
    <w:rsid w:val="004357F2"/>
    <w:rsid w:val="004C5531"/>
    <w:rsid w:val="004F2557"/>
    <w:rsid w:val="005259FA"/>
    <w:rsid w:val="00665680"/>
    <w:rsid w:val="006C68A5"/>
    <w:rsid w:val="006C7D79"/>
    <w:rsid w:val="006E7D76"/>
    <w:rsid w:val="00782A3A"/>
    <w:rsid w:val="008050A6"/>
    <w:rsid w:val="00824EC7"/>
    <w:rsid w:val="00831031"/>
    <w:rsid w:val="00847B6D"/>
    <w:rsid w:val="008907A6"/>
    <w:rsid w:val="00914392"/>
    <w:rsid w:val="009323F1"/>
    <w:rsid w:val="0093467B"/>
    <w:rsid w:val="00995712"/>
    <w:rsid w:val="009E34D0"/>
    <w:rsid w:val="00AA062A"/>
    <w:rsid w:val="00B07670"/>
    <w:rsid w:val="00B35A46"/>
    <w:rsid w:val="00B511ED"/>
    <w:rsid w:val="00B86607"/>
    <w:rsid w:val="00BD4963"/>
    <w:rsid w:val="00C07539"/>
    <w:rsid w:val="00C6697D"/>
    <w:rsid w:val="00C8359C"/>
    <w:rsid w:val="00EF1C5B"/>
    <w:rsid w:val="00F31605"/>
    <w:rsid w:val="00FC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FC47C-5C40-4DE7-9160-14188707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7"/>
    </w:pPr>
    <w:rPr>
      <w:sz w:val="18"/>
      <w:szCs w:val="18"/>
    </w:rPr>
  </w:style>
  <w:style w:type="paragraph" w:styleId="a4">
    <w:name w:val="List Paragraph"/>
    <w:basedOn w:val="a"/>
    <w:uiPriority w:val="1"/>
    <w:qFormat/>
    <w:pPr>
      <w:ind w:left="307"/>
      <w:jc w:val="both"/>
    </w:pPr>
  </w:style>
  <w:style w:type="paragraph" w:customStyle="1" w:styleId="TableParagraph">
    <w:name w:val="Table Paragraph"/>
    <w:basedOn w:val="a"/>
    <w:uiPriority w:val="1"/>
    <w:qFormat/>
    <w:pPr>
      <w:spacing w:line="199" w:lineRule="exact"/>
      <w:ind w:left="200"/>
      <w:jc w:val="both"/>
    </w:pPr>
  </w:style>
  <w:style w:type="paragraph" w:styleId="a5">
    <w:name w:val="header"/>
    <w:basedOn w:val="a"/>
    <w:link w:val="a6"/>
    <w:uiPriority w:val="99"/>
    <w:unhideWhenUsed/>
    <w:rsid w:val="000A5931"/>
    <w:pPr>
      <w:tabs>
        <w:tab w:val="center" w:pos="4677"/>
        <w:tab w:val="right" w:pos="9355"/>
      </w:tabs>
    </w:pPr>
  </w:style>
  <w:style w:type="character" w:customStyle="1" w:styleId="a6">
    <w:name w:val="Верхний колонтитул Знак"/>
    <w:basedOn w:val="a0"/>
    <w:link w:val="a5"/>
    <w:uiPriority w:val="99"/>
    <w:rsid w:val="000A5931"/>
    <w:rPr>
      <w:rFonts w:ascii="Times New Roman" w:eastAsia="Times New Roman" w:hAnsi="Times New Roman" w:cs="Times New Roman"/>
      <w:lang w:val="ru-RU"/>
    </w:rPr>
  </w:style>
  <w:style w:type="paragraph" w:styleId="a7">
    <w:name w:val="footer"/>
    <w:basedOn w:val="a"/>
    <w:link w:val="a8"/>
    <w:uiPriority w:val="99"/>
    <w:unhideWhenUsed/>
    <w:rsid w:val="000A5931"/>
    <w:pPr>
      <w:tabs>
        <w:tab w:val="center" w:pos="4677"/>
        <w:tab w:val="right" w:pos="9355"/>
      </w:tabs>
    </w:pPr>
  </w:style>
  <w:style w:type="character" w:customStyle="1" w:styleId="a8">
    <w:name w:val="Нижний колонтитул Знак"/>
    <w:basedOn w:val="a0"/>
    <w:link w:val="a7"/>
    <w:uiPriority w:val="99"/>
    <w:rsid w:val="000A5931"/>
    <w:rPr>
      <w:rFonts w:ascii="Times New Roman" w:eastAsia="Times New Roman" w:hAnsi="Times New Roman" w:cs="Times New Roman"/>
      <w:lang w:val="ru-RU"/>
    </w:rPr>
  </w:style>
  <w:style w:type="character" w:styleId="a9">
    <w:name w:val="Hyperlink"/>
    <w:basedOn w:val="a0"/>
    <w:uiPriority w:val="99"/>
    <w:unhideWhenUsed/>
    <w:rsid w:val="00782A3A"/>
    <w:rPr>
      <w:color w:val="0000FF" w:themeColor="hyperlink"/>
      <w:u w:val="single"/>
    </w:rPr>
  </w:style>
  <w:style w:type="character" w:customStyle="1" w:styleId="UnresolvedMention">
    <w:name w:val="Unresolved Mention"/>
    <w:basedOn w:val="a0"/>
    <w:uiPriority w:val="99"/>
    <w:semiHidden/>
    <w:unhideWhenUsed/>
    <w:rsid w:val="0078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ropochta.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service@evropochta.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Вилько Василий</dc:creator>
  <cp:lastModifiedBy>user</cp:lastModifiedBy>
  <cp:revision>16</cp:revision>
  <cp:lastPrinted>2020-09-28T11:44:00Z</cp:lastPrinted>
  <dcterms:created xsi:type="dcterms:W3CDTF">2021-04-08T10:18:00Z</dcterms:created>
  <dcterms:modified xsi:type="dcterms:W3CDTF">2021-11-05T07:24:00Z</dcterms:modified>
</cp:coreProperties>
</file>